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bookmarkStart w:id="0" w:name="_GoBack"/>
      <w:bookmarkEnd w:id="0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9C60F1">
              <w:rPr>
                <w:rFonts w:cstheme="minorHAnsi"/>
                <w:bCs/>
                <w:color w:val="000000"/>
                <w:lang w:bidi="it-IT"/>
              </w:rPr>
              <w:t>Fondi Strutturali Europei – Programma Operativo Nazionale “Per la scuola, competenze e ambienti per l’apprendimento” 2014-2020. Programma Operativo Complementare “Per la scuola, competenze e ambienti per l’apprendimento” 2014-2020.  Asse I – Istruzione - Fondo di Rotazione.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>In coerenza con Asse I – Istruzione - Sociale Europeo (FSE). Obiettivo specifico 10.2 – Azione 10.2.2 sottoazione10.2.2A “Competenze di base”.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 xml:space="preserve">Avviso pubblico per lo sviluppo del pensiero logico e computazionale e della creatività digitale e delle competenze di “cittadinanza digitale”, </w:t>
            </w:r>
            <w:proofErr w:type="spellStart"/>
            <w:r w:rsidRPr="009C60F1">
              <w:rPr>
                <w:rFonts w:cstheme="minorHAnsi"/>
                <w:bCs/>
                <w:color w:val="000000"/>
                <w:lang w:bidi="it-IT"/>
              </w:rPr>
              <w:t>prot</w:t>
            </w:r>
            <w:proofErr w:type="spellEnd"/>
            <w:r w:rsidRPr="009C60F1">
              <w:rPr>
                <w:rFonts w:cstheme="minorHAnsi"/>
                <w:bCs/>
                <w:color w:val="000000"/>
                <w:lang w:bidi="it-IT"/>
              </w:rPr>
              <w:t>. 2669 del 03/03/2017.</w:t>
            </w:r>
          </w:p>
          <w:p w:rsidR="005867A8" w:rsidRPr="00B015D9" w:rsidRDefault="000759D4" w:rsidP="000759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9C60F1">
              <w:rPr>
                <w:rFonts w:cstheme="minorHAnsi"/>
                <w:b/>
                <w:bCs/>
                <w:color w:val="000000"/>
                <w:lang w:bidi="it-IT"/>
              </w:rPr>
              <w:t>Progetto 10.2.2A - FdRPOC-LO-2018-55   CUP G27I18001000007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>“</w:t>
      </w:r>
      <w:proofErr w:type="spellStart"/>
      <w:r w:rsidR="000759D4">
        <w:rPr>
          <w:rFonts w:cstheme="minorHAnsi"/>
          <w:b/>
          <w:bCs/>
          <w:color w:val="000000"/>
        </w:rPr>
        <w:t>Coding</w:t>
      </w:r>
      <w:proofErr w:type="spellEnd"/>
      <w:r w:rsidR="000759D4">
        <w:rPr>
          <w:rFonts w:cstheme="minorHAnsi"/>
          <w:b/>
          <w:bCs/>
          <w:color w:val="000000"/>
        </w:rPr>
        <w:t xml:space="preserve">: primo </w:t>
      </w:r>
      <w:proofErr w:type="spellStart"/>
      <w:r w:rsidR="000759D4">
        <w:rPr>
          <w:rFonts w:cstheme="minorHAnsi"/>
          <w:b/>
          <w:bCs/>
          <w:color w:val="000000"/>
        </w:rPr>
        <w:t>step</w:t>
      </w:r>
      <w:proofErr w:type="spellEnd"/>
      <w:r w:rsidR="000759D4">
        <w:rPr>
          <w:rFonts w:cstheme="minorHAnsi"/>
          <w:b/>
          <w:bCs/>
          <w:color w:val="000000"/>
        </w:rPr>
        <w:t xml:space="preserve"> per costruire </w:t>
      </w:r>
      <w:proofErr w:type="spellStart"/>
      <w:r w:rsidR="000759D4">
        <w:rPr>
          <w:rFonts w:cstheme="minorHAnsi"/>
          <w:b/>
          <w:bCs/>
          <w:color w:val="000000"/>
        </w:rPr>
        <w:t>app</w:t>
      </w:r>
      <w:proofErr w:type="spellEnd"/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="000759D4">
        <w:rPr>
          <w:rFonts w:cstheme="minorHAnsi"/>
          <w:b/>
          <w:bCs/>
          <w:color w:val="000000"/>
        </w:rPr>
        <w:t xml:space="preserve">Amica </w:t>
      </w:r>
      <w:proofErr w:type="spellStart"/>
      <w:r w:rsidR="000759D4">
        <w:rPr>
          <w:rFonts w:cstheme="minorHAnsi"/>
          <w:b/>
          <w:bCs/>
          <w:color w:val="000000"/>
        </w:rPr>
        <w:t>app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il progetto è finanziato dal FSE-PON “</w:t>
      </w:r>
      <w:r w:rsidR="000759D4" w:rsidRPr="000759D4">
        <w:rPr>
          <w:rFonts w:cstheme="minorHAnsi"/>
          <w:bCs/>
          <w:color w:val="000000"/>
          <w:lang w:bidi="it-IT"/>
        </w:rPr>
        <w:t xml:space="preserve">Per la scuola, competenze e ambienti per l’apprendimento” 2014-2020. Programma Operativo Complementare “Per la scuola, competenze e ambienti per l’apprendimento” 2014-2020.  Asse I – </w:t>
      </w:r>
      <w:r w:rsidR="000759D4">
        <w:rPr>
          <w:rFonts w:cstheme="minorHAnsi"/>
          <w:bCs/>
          <w:color w:val="000000"/>
          <w:lang w:bidi="it-IT"/>
        </w:rPr>
        <w:t>Istruzione - Fondo di Rotazione i</w:t>
      </w:r>
      <w:r w:rsidR="000759D4" w:rsidRPr="000759D4">
        <w:rPr>
          <w:rFonts w:cstheme="minorHAnsi"/>
          <w:bCs/>
          <w:color w:val="000000"/>
          <w:lang w:bidi="it-IT"/>
        </w:rPr>
        <w:t>n coerenza con Asse I – Istruzione - Sociale Europeo (FSE). Obiettivo specifico 10.2 – Azione 10.2.2 sottoazione10.2.2A “Competenze di base”.</w:t>
      </w:r>
      <w:r w:rsidR="000759D4">
        <w:rPr>
          <w:rFonts w:cstheme="minorHAnsi"/>
          <w:bCs/>
          <w:color w:val="000000"/>
          <w:lang w:bidi="it-IT"/>
        </w:rPr>
        <w:t xml:space="preserve"> </w:t>
      </w:r>
      <w:r w:rsidR="000759D4" w:rsidRPr="000759D4">
        <w:rPr>
          <w:rFonts w:cstheme="minorHAnsi"/>
          <w:bCs/>
          <w:color w:val="000000"/>
          <w:lang w:bidi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0759D4" w:rsidRPr="000759D4">
        <w:rPr>
          <w:rFonts w:cstheme="minorHAnsi"/>
          <w:bCs/>
          <w:color w:val="000000"/>
          <w:lang w:bidi="it-IT"/>
        </w:rPr>
        <w:t>prot</w:t>
      </w:r>
      <w:proofErr w:type="spellEnd"/>
      <w:r w:rsidR="000759D4" w:rsidRPr="000759D4">
        <w:rPr>
          <w:rFonts w:cstheme="minorHAnsi"/>
          <w:bCs/>
          <w:color w:val="000000"/>
          <w:lang w:bidi="it-IT"/>
        </w:rPr>
        <w:t>. 2669 del 03/03/2017</w:t>
      </w:r>
      <w:r w:rsidRPr="000759D4">
        <w:rPr>
          <w:rFonts w:cstheme="minorHAnsi"/>
          <w:bCs/>
          <w:color w:val="000000"/>
        </w:rPr>
        <w:t>;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163AFB"/>
    <w:rsid w:val="001B514C"/>
    <w:rsid w:val="005439FD"/>
    <w:rsid w:val="005867A8"/>
    <w:rsid w:val="00C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8A63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5</cp:revision>
  <dcterms:created xsi:type="dcterms:W3CDTF">2019-11-07T10:52:00Z</dcterms:created>
  <dcterms:modified xsi:type="dcterms:W3CDTF">2019-12-09T15:48:00Z</dcterms:modified>
</cp:coreProperties>
</file>