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736" w:rsidRDefault="00453736" w:rsidP="00453736">
      <w:pPr>
        <w:adjustRightInd w:val="0"/>
        <w:rPr>
          <w:rFonts w:ascii="Eras Medium ITC" w:hAnsi="Eras Medium ITC" w:cs="TimesNewRoman"/>
          <w:b/>
        </w:rPr>
      </w:pPr>
    </w:p>
    <w:p w:rsidR="00453736" w:rsidRDefault="00453736" w:rsidP="00453736">
      <w:pPr>
        <w:adjustRightInd w:val="0"/>
        <w:rPr>
          <w:rFonts w:ascii="Eras Medium ITC" w:hAnsi="Eras Medium ITC" w:cs="TimesNewRoman"/>
          <w:b/>
        </w:rPr>
      </w:pPr>
    </w:p>
    <w:p w:rsidR="00453736" w:rsidRDefault="00453736" w:rsidP="00453736">
      <w:pPr>
        <w:jc w:val="center"/>
        <w:rPr>
          <w:rFonts w:ascii="Verdana" w:hAnsi="Verdana"/>
          <w:color w:val="000066"/>
          <w:sz w:val="18"/>
          <w:szCs w:val="18"/>
        </w:rPr>
      </w:pPr>
      <w:r>
        <w:rPr>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ragraph">
              <wp:posOffset>8890</wp:posOffset>
            </wp:positionV>
            <wp:extent cx="467995" cy="441960"/>
            <wp:effectExtent l="0" t="0" r="825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95" cy="441960"/>
                    </a:xfrm>
                    <a:prstGeom prst="rect">
                      <a:avLst/>
                    </a:prstGeom>
                    <a:noFill/>
                  </pic:spPr>
                </pic:pic>
              </a:graphicData>
            </a:graphic>
            <wp14:sizeRelH relativeFrom="page">
              <wp14:pctWidth>0</wp14:pctWidth>
            </wp14:sizeRelH>
            <wp14:sizeRelV relativeFrom="page">
              <wp14:pctHeight>0</wp14:pctHeight>
            </wp14:sizeRelV>
          </wp:anchor>
        </w:drawing>
      </w:r>
    </w:p>
    <w:p w:rsidR="00453736" w:rsidRDefault="00453736" w:rsidP="00453736">
      <w:pPr>
        <w:pStyle w:val="Corpotesto"/>
        <w:spacing w:line="226" w:lineRule="exact"/>
        <w:rPr>
          <w:color w:val="222222"/>
          <w:sz w:val="20"/>
          <w:szCs w:val="20"/>
        </w:rPr>
      </w:pPr>
    </w:p>
    <w:p w:rsidR="00453736" w:rsidRDefault="00453736" w:rsidP="00453736">
      <w:pPr>
        <w:spacing w:after="200" w:line="276" w:lineRule="auto"/>
        <w:rPr>
          <w:rFonts w:ascii="Calibri" w:eastAsia="Calibri" w:hAnsi="Calibri"/>
          <w:lang w:eastAsia="en-US"/>
        </w:rPr>
      </w:pPr>
    </w:p>
    <w:p w:rsidR="00453736" w:rsidRDefault="006C0E4B" w:rsidP="00453736">
      <w:pPr>
        <w:jc w:val="center"/>
        <w:rPr>
          <w:rFonts w:ascii="Calibri" w:eastAsia="Calibri" w:hAnsi="Calibri"/>
          <w:sz w:val="28"/>
          <w:lang w:eastAsia="en-US"/>
        </w:rPr>
      </w:pPr>
      <w:r>
        <w:rPr>
          <w:rFonts w:ascii="Calibri" w:eastAsia="Calibri" w:hAnsi="Calibri"/>
          <w:lang w:eastAsia="en-US"/>
        </w:rPr>
        <w:t>MINISTERO DELL'ISTRUZIONE E DEL MERITO</w:t>
      </w:r>
    </w:p>
    <w:p w:rsidR="00453736" w:rsidRDefault="00453736" w:rsidP="00453736">
      <w:pPr>
        <w:jc w:val="center"/>
        <w:rPr>
          <w:rFonts w:ascii="Verdana" w:hAnsi="Verdana"/>
          <w:b/>
          <w:sz w:val="22"/>
          <w:lang w:eastAsia="en-US"/>
        </w:rPr>
      </w:pPr>
      <w:r>
        <w:rPr>
          <w:rFonts w:ascii="Verdana" w:eastAsia="Calibri" w:hAnsi="Verdana"/>
          <w:b/>
          <w:lang w:eastAsia="en-US"/>
        </w:rPr>
        <w:t>ISTITUTO COMPRENSIVO DI EDOLO</w:t>
      </w:r>
    </w:p>
    <w:p w:rsidR="00453736" w:rsidRDefault="00453736" w:rsidP="00453736">
      <w:pPr>
        <w:jc w:val="center"/>
        <w:rPr>
          <w:rFonts w:ascii="Verdana" w:eastAsia="Calibri" w:hAnsi="Verdana"/>
          <w:sz w:val="16"/>
          <w:szCs w:val="16"/>
          <w:lang w:eastAsia="en-US"/>
        </w:rPr>
      </w:pPr>
      <w:r>
        <w:rPr>
          <w:rFonts w:ascii="Verdana" w:eastAsia="Calibri" w:hAnsi="Verdana"/>
          <w:sz w:val="16"/>
          <w:szCs w:val="16"/>
          <w:lang w:eastAsia="en-US"/>
        </w:rPr>
        <w:t>Via A. Morino, 5 - 25048  EDOLO (BS)  - Tel. 0364.71247 - Fax 0364.73161</w:t>
      </w:r>
    </w:p>
    <w:p w:rsidR="00453736" w:rsidRDefault="00453736" w:rsidP="00453736">
      <w:pPr>
        <w:jc w:val="center"/>
        <w:rPr>
          <w:rFonts w:ascii="Verdana" w:eastAsia="Calibri" w:hAnsi="Verdana"/>
          <w:sz w:val="16"/>
          <w:szCs w:val="16"/>
          <w:lang w:eastAsia="en-US"/>
        </w:rPr>
      </w:pPr>
      <w:r>
        <w:rPr>
          <w:rFonts w:ascii="Verdana" w:eastAsia="Calibri" w:hAnsi="Verdana"/>
          <w:sz w:val="16"/>
          <w:szCs w:val="16"/>
          <w:lang w:eastAsia="en-US"/>
        </w:rPr>
        <w:t>Codice Meccanografico: BSIC87000G - Codice fiscale: 90019150177</w:t>
      </w:r>
    </w:p>
    <w:p w:rsidR="00453736" w:rsidRDefault="00453736" w:rsidP="00453736">
      <w:pPr>
        <w:jc w:val="center"/>
        <w:rPr>
          <w:rFonts w:ascii="Verdana" w:eastAsia="Calibri" w:hAnsi="Verdana"/>
          <w:sz w:val="16"/>
          <w:szCs w:val="16"/>
          <w:lang w:eastAsia="en-US"/>
        </w:rPr>
      </w:pPr>
      <w:r>
        <w:rPr>
          <w:rFonts w:ascii="Verdana" w:eastAsia="Calibri" w:hAnsi="Verdana"/>
          <w:sz w:val="16"/>
          <w:szCs w:val="16"/>
          <w:lang w:eastAsia="en-US"/>
        </w:rPr>
        <w:t>Codice Univoco: UF1EK9</w:t>
      </w:r>
    </w:p>
    <w:p w:rsidR="00453736" w:rsidRDefault="00453736" w:rsidP="00453736">
      <w:pPr>
        <w:jc w:val="center"/>
        <w:rPr>
          <w:rFonts w:ascii="Verdana" w:eastAsia="Calibri" w:hAnsi="Verdana"/>
          <w:i/>
          <w:sz w:val="16"/>
          <w:szCs w:val="16"/>
          <w:lang w:eastAsia="en-US"/>
        </w:rPr>
      </w:pPr>
      <w:r>
        <w:rPr>
          <w:rFonts w:ascii="Verdana" w:eastAsia="Calibri" w:hAnsi="Verdana"/>
          <w:i/>
          <w:sz w:val="16"/>
          <w:szCs w:val="16"/>
          <w:lang w:eastAsia="en-US"/>
        </w:rPr>
        <w:t xml:space="preserve">e-mail: </w:t>
      </w:r>
      <w:hyperlink r:id="rId7" w:history="1">
        <w:r>
          <w:rPr>
            <w:rStyle w:val="Collegamentoipertestuale"/>
            <w:rFonts w:ascii="Verdana" w:eastAsia="Calibri" w:hAnsi="Verdana"/>
            <w:sz w:val="16"/>
            <w:szCs w:val="16"/>
            <w:lang w:eastAsia="en-US"/>
          </w:rPr>
          <w:t>bsic87000g@istruzione.it</w:t>
        </w:r>
      </w:hyperlink>
      <w:r>
        <w:rPr>
          <w:rFonts w:ascii="Verdana" w:eastAsia="Calibri" w:hAnsi="Verdana"/>
          <w:color w:val="0000FF"/>
          <w:sz w:val="16"/>
          <w:szCs w:val="16"/>
          <w:lang w:eastAsia="en-US"/>
        </w:rPr>
        <w:t xml:space="preserve">     </w:t>
      </w:r>
      <w:hyperlink r:id="rId8" w:history="1">
        <w:r>
          <w:rPr>
            <w:rStyle w:val="Collegamentoipertestuale"/>
            <w:rFonts w:ascii="Verdana" w:eastAsia="Calibri" w:hAnsi="Verdana"/>
            <w:sz w:val="16"/>
            <w:szCs w:val="16"/>
            <w:lang w:eastAsia="en-US"/>
          </w:rPr>
          <w:t>bsic87000g@pec.istruzione.it</w:t>
        </w:r>
      </w:hyperlink>
    </w:p>
    <w:p w:rsidR="00453736" w:rsidRDefault="00453736" w:rsidP="00453736">
      <w:pPr>
        <w:jc w:val="center"/>
        <w:rPr>
          <w:rStyle w:val="Collegamentoipertestuale"/>
          <w:rFonts w:eastAsia="Calibri"/>
          <w:lang w:val="en-US"/>
        </w:rPr>
      </w:pPr>
      <w:r>
        <w:rPr>
          <w:rFonts w:ascii="Verdana" w:eastAsia="Calibri" w:hAnsi="Verdana"/>
          <w:sz w:val="16"/>
          <w:szCs w:val="16"/>
          <w:lang w:val="en-US" w:eastAsia="en-US"/>
        </w:rPr>
        <w:t xml:space="preserve">sito web: </w:t>
      </w:r>
      <w:hyperlink r:id="rId9" w:history="1">
        <w:r>
          <w:rPr>
            <w:rStyle w:val="Collegamentoipertestuale"/>
            <w:rFonts w:ascii="Verdana" w:eastAsia="Calibri" w:hAnsi="Verdana"/>
            <w:sz w:val="16"/>
            <w:szCs w:val="16"/>
            <w:lang w:val="en-US" w:eastAsia="en-US"/>
          </w:rPr>
          <w:t>www.icedolo.edu.it</w:t>
        </w:r>
      </w:hyperlink>
    </w:p>
    <w:p w:rsidR="00453736" w:rsidRDefault="00453736" w:rsidP="00453736">
      <w:pPr>
        <w:jc w:val="center"/>
        <w:rPr>
          <w:rStyle w:val="Collegamentoipertestuale"/>
          <w:rFonts w:ascii="Verdana" w:eastAsia="Calibri" w:hAnsi="Verdana"/>
          <w:sz w:val="16"/>
          <w:szCs w:val="16"/>
          <w:lang w:val="en-US" w:eastAsia="en-US"/>
        </w:rPr>
      </w:pPr>
    </w:p>
    <w:p w:rsidR="00453736" w:rsidRDefault="00453736" w:rsidP="00453736">
      <w:pPr>
        <w:jc w:val="center"/>
        <w:rPr>
          <w:rStyle w:val="Collegamentoipertestuale"/>
          <w:rFonts w:ascii="Verdana" w:eastAsia="Calibri" w:hAnsi="Verdana"/>
          <w:sz w:val="16"/>
          <w:szCs w:val="16"/>
          <w:lang w:val="en-US" w:eastAsia="en-US"/>
        </w:rPr>
      </w:pPr>
    </w:p>
    <w:p w:rsidR="00644B4A" w:rsidRPr="00CF5278" w:rsidRDefault="00644B4A" w:rsidP="00644B4A">
      <w:pPr>
        <w:jc w:val="center"/>
        <w:rPr>
          <w:rFonts w:ascii="Tahoma" w:hAnsi="Tahoma" w:cs="Tahoma"/>
          <w:sz w:val="18"/>
          <w:szCs w:val="18"/>
          <w:lang w:val="en-US"/>
        </w:rPr>
      </w:pPr>
    </w:p>
    <w:p w:rsidR="00644B4A" w:rsidRPr="00CF5278" w:rsidRDefault="00644B4A" w:rsidP="00644B4A">
      <w:pPr>
        <w:rPr>
          <w:lang w:val="en-US"/>
        </w:rPr>
      </w:pPr>
    </w:p>
    <w:p w:rsidR="00644B4A" w:rsidRPr="00CE1FDA" w:rsidRDefault="00644B4A" w:rsidP="00584C0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CE1FDA">
        <w:rPr>
          <w:rFonts w:asciiTheme="minorHAnsi" w:hAnsiTheme="minorHAnsi" w:cstheme="minorHAnsi"/>
          <w:b/>
        </w:rPr>
        <w:t xml:space="preserve">Verbale riunione Consiglio di Classe </w:t>
      </w:r>
      <w:r w:rsidR="008D0CAA">
        <w:rPr>
          <w:rFonts w:asciiTheme="minorHAnsi" w:hAnsiTheme="minorHAnsi" w:cstheme="minorHAnsi"/>
          <w:b/>
        </w:rPr>
        <w:t xml:space="preserve">per la valutazione del secondo </w:t>
      </w:r>
      <w:r w:rsidRPr="00CE1FDA">
        <w:rPr>
          <w:rFonts w:asciiTheme="minorHAnsi" w:hAnsiTheme="minorHAnsi" w:cstheme="minorHAnsi"/>
          <w:b/>
        </w:rPr>
        <w:t>quadrimestre</w:t>
      </w:r>
    </w:p>
    <w:p w:rsidR="00644B4A" w:rsidRPr="00CE1FDA" w:rsidRDefault="00644B4A" w:rsidP="00584C0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CE1FDA">
        <w:rPr>
          <w:rFonts w:asciiTheme="minorHAnsi" w:hAnsiTheme="minorHAnsi" w:cstheme="minorHAnsi"/>
          <w:b/>
        </w:rPr>
        <w:t xml:space="preserve">Classe terza </w:t>
      </w:r>
    </w:p>
    <w:p w:rsidR="00644B4A" w:rsidRDefault="00644B4A" w:rsidP="00644B4A">
      <w:pPr>
        <w:jc w:val="center"/>
        <w:rPr>
          <w:b/>
        </w:rPr>
      </w:pPr>
    </w:p>
    <w:p w:rsidR="00584C05" w:rsidRDefault="00584C05" w:rsidP="00644B4A">
      <w:pPr>
        <w:jc w:val="both"/>
        <w:rPr>
          <w:rFonts w:ascii="Calibri" w:hAnsi="Calibri"/>
          <w:sz w:val="22"/>
          <w:szCs w:val="22"/>
        </w:rPr>
      </w:pPr>
    </w:p>
    <w:p w:rsidR="00644B4A" w:rsidRPr="00CE1FDA" w:rsidRDefault="00D75D07" w:rsidP="00644B4A">
      <w:pPr>
        <w:jc w:val="both"/>
        <w:rPr>
          <w:rFonts w:ascii="Calibri" w:hAnsi="Calibri"/>
        </w:rPr>
      </w:pPr>
      <w:r w:rsidRPr="00CE1FDA">
        <w:rPr>
          <w:rFonts w:ascii="Calibri" w:hAnsi="Calibri"/>
        </w:rPr>
        <w:t>Il giorno</w:t>
      </w:r>
      <w:r w:rsidR="008441DA" w:rsidRPr="00CE1FDA">
        <w:rPr>
          <w:rFonts w:ascii="Calibri" w:hAnsi="Calibri"/>
        </w:rPr>
        <w:t xml:space="preserve">                  </w:t>
      </w:r>
      <w:proofErr w:type="gramStart"/>
      <w:r w:rsidR="008441DA" w:rsidRPr="00CE1FDA">
        <w:rPr>
          <w:rFonts w:ascii="Calibri" w:hAnsi="Calibri"/>
        </w:rPr>
        <w:t xml:space="preserve">  </w:t>
      </w:r>
      <w:r w:rsidR="00AF0D53">
        <w:rPr>
          <w:rFonts w:ascii="Calibri" w:hAnsi="Calibri"/>
        </w:rPr>
        <w:t>,</w:t>
      </w:r>
      <w:proofErr w:type="gramEnd"/>
      <w:r w:rsidR="009E3F59">
        <w:rPr>
          <w:rFonts w:ascii="Calibri" w:hAnsi="Calibri"/>
        </w:rPr>
        <w:t xml:space="preserve"> </w:t>
      </w:r>
      <w:r w:rsidR="00CF5278" w:rsidRPr="00CE1FDA">
        <w:rPr>
          <w:rFonts w:ascii="Calibri" w:hAnsi="Calibri"/>
        </w:rPr>
        <w:t xml:space="preserve">alle ore </w:t>
      </w:r>
      <w:r w:rsidR="008441DA" w:rsidRPr="00CE1FDA">
        <w:rPr>
          <w:rFonts w:ascii="Calibri" w:hAnsi="Calibri"/>
        </w:rPr>
        <w:t xml:space="preserve">           </w:t>
      </w:r>
      <w:r w:rsidR="008D0CAA">
        <w:rPr>
          <w:rFonts w:ascii="Calibri" w:hAnsi="Calibri"/>
        </w:rPr>
        <w:t xml:space="preserve">, </w:t>
      </w:r>
      <w:r w:rsidR="009E3F59">
        <w:rPr>
          <w:rFonts w:ascii="Calibri" w:hAnsi="Calibri"/>
        </w:rPr>
        <w:t>in presenza presso la sede principale di Edolo,</w:t>
      </w:r>
      <w:r w:rsidR="009E3F59" w:rsidRPr="00CE1FDA">
        <w:rPr>
          <w:rFonts w:ascii="Calibri" w:hAnsi="Calibri"/>
        </w:rPr>
        <w:t xml:space="preserve"> </w:t>
      </w:r>
      <w:r w:rsidR="00644B4A" w:rsidRPr="00CE1FDA">
        <w:rPr>
          <w:rFonts w:ascii="Calibri" w:hAnsi="Calibri"/>
        </w:rPr>
        <w:t>si è riun</w:t>
      </w:r>
      <w:r w:rsidR="008441DA" w:rsidRPr="00CE1FDA">
        <w:rPr>
          <w:rFonts w:ascii="Calibri" w:hAnsi="Calibri"/>
        </w:rPr>
        <w:t xml:space="preserve">ito il Consiglio della Classe    </w:t>
      </w:r>
      <w:r w:rsidR="008D0CAA">
        <w:rPr>
          <w:rFonts w:ascii="Calibri" w:hAnsi="Calibri"/>
        </w:rPr>
        <w:t>per trattare il seguente ordine del giorno</w:t>
      </w:r>
      <w:r w:rsidR="00644B4A" w:rsidRPr="00CE1FDA">
        <w:rPr>
          <w:rFonts w:ascii="Calibri" w:hAnsi="Calibri"/>
        </w:rPr>
        <w:t>:</w:t>
      </w:r>
    </w:p>
    <w:p w:rsidR="00644B4A" w:rsidRPr="00CE1FDA" w:rsidRDefault="00644B4A" w:rsidP="00644B4A">
      <w:pPr>
        <w:jc w:val="both"/>
        <w:rPr>
          <w:rFonts w:ascii="Calibri" w:hAnsi="Calibri"/>
        </w:rPr>
      </w:pPr>
    </w:p>
    <w:p w:rsidR="00644B4A" w:rsidRPr="00CE1FDA" w:rsidRDefault="00644B4A" w:rsidP="00644B4A">
      <w:pPr>
        <w:pStyle w:val="NormaleWeb"/>
        <w:numPr>
          <w:ilvl w:val="0"/>
          <w:numId w:val="1"/>
        </w:numPr>
        <w:tabs>
          <w:tab w:val="left" w:pos="540"/>
        </w:tabs>
        <w:spacing w:before="0" w:beforeAutospacing="0" w:after="0" w:afterAutospacing="0"/>
        <w:ind w:left="714" w:hanging="357"/>
        <w:rPr>
          <w:rFonts w:ascii="Calibri" w:hAnsi="Calibri"/>
          <w:b/>
        </w:rPr>
      </w:pPr>
      <w:r w:rsidRPr="00CE1FDA">
        <w:rPr>
          <w:rFonts w:ascii="Calibri" w:hAnsi="Calibri"/>
          <w:b/>
        </w:rPr>
        <w:t>Verifica validità dell’a.</w:t>
      </w:r>
      <w:r w:rsidR="00CF5278" w:rsidRPr="00CE1FDA">
        <w:rPr>
          <w:rFonts w:ascii="Calibri" w:hAnsi="Calibri"/>
          <w:b/>
        </w:rPr>
        <w:t xml:space="preserve"> </w:t>
      </w:r>
      <w:r w:rsidRPr="00CE1FDA">
        <w:rPr>
          <w:rFonts w:ascii="Calibri" w:hAnsi="Calibri"/>
          <w:b/>
        </w:rPr>
        <w:t>s. in base alla frequenza dei singoli alunni</w:t>
      </w:r>
    </w:p>
    <w:p w:rsidR="00644B4A" w:rsidRPr="00CE1FDA" w:rsidRDefault="00644B4A" w:rsidP="00644B4A">
      <w:pPr>
        <w:pStyle w:val="Paragrafoelenco"/>
        <w:numPr>
          <w:ilvl w:val="0"/>
          <w:numId w:val="1"/>
        </w:numPr>
        <w:ind w:left="714" w:hanging="357"/>
        <w:jc w:val="both"/>
        <w:rPr>
          <w:rFonts w:ascii="Calibri" w:hAnsi="Calibri"/>
          <w:b/>
        </w:rPr>
      </w:pPr>
      <w:r w:rsidRPr="00CE1FDA">
        <w:rPr>
          <w:rFonts w:ascii="Calibri" w:hAnsi="Calibri"/>
          <w:b/>
        </w:rPr>
        <w:t>Formulazione ed approvazione della valutazione degli apprendimenti e del comportamento</w:t>
      </w:r>
    </w:p>
    <w:p w:rsidR="00644B4A" w:rsidRPr="00DA0EB2" w:rsidRDefault="00644B4A" w:rsidP="00644B4A">
      <w:pPr>
        <w:pStyle w:val="Paragrafoelenco"/>
        <w:numPr>
          <w:ilvl w:val="0"/>
          <w:numId w:val="1"/>
        </w:numPr>
        <w:ind w:left="714" w:hanging="357"/>
        <w:jc w:val="both"/>
        <w:rPr>
          <w:rFonts w:ascii="Calibri" w:hAnsi="Calibri"/>
          <w:b/>
        </w:rPr>
      </w:pPr>
      <w:r w:rsidRPr="00CE1FDA">
        <w:rPr>
          <w:rFonts w:ascii="Calibri" w:hAnsi="Calibri"/>
          <w:b/>
        </w:rPr>
        <w:t xml:space="preserve">Formulazione ed </w:t>
      </w:r>
      <w:r w:rsidRPr="00DA0EB2">
        <w:rPr>
          <w:rFonts w:ascii="Calibri" w:hAnsi="Calibri"/>
          <w:b/>
        </w:rPr>
        <w:t xml:space="preserve">approvazione del </w:t>
      </w:r>
      <w:r w:rsidR="00842ABA" w:rsidRPr="00DA0EB2">
        <w:rPr>
          <w:rFonts w:ascii="Calibri" w:hAnsi="Calibri"/>
          <w:b/>
        </w:rPr>
        <w:t>voto di ammissione</w:t>
      </w:r>
      <w:r w:rsidR="00D70478" w:rsidRPr="00DA0EB2">
        <w:rPr>
          <w:rFonts w:ascii="Calibri" w:hAnsi="Calibri"/>
          <w:b/>
        </w:rPr>
        <w:t xml:space="preserve"> all’esame di Stato</w:t>
      </w:r>
    </w:p>
    <w:p w:rsidR="00773A95" w:rsidRDefault="008441DA" w:rsidP="00644B4A">
      <w:pPr>
        <w:pStyle w:val="Paragrafoelenco"/>
        <w:numPr>
          <w:ilvl w:val="0"/>
          <w:numId w:val="1"/>
        </w:numPr>
        <w:ind w:left="714" w:hanging="357"/>
        <w:jc w:val="both"/>
        <w:rPr>
          <w:rFonts w:ascii="Calibri" w:hAnsi="Calibri"/>
          <w:b/>
        </w:rPr>
      </w:pPr>
      <w:r w:rsidRPr="00CE1FDA">
        <w:rPr>
          <w:rFonts w:ascii="Calibri" w:hAnsi="Calibri"/>
          <w:b/>
        </w:rPr>
        <w:t>Compilazione Certificazione delle Competenze</w:t>
      </w:r>
    </w:p>
    <w:p w:rsidR="008441DA" w:rsidRPr="00773A95" w:rsidRDefault="00773A95" w:rsidP="00773A95">
      <w:pPr>
        <w:pStyle w:val="Paragrafoelenco"/>
        <w:numPr>
          <w:ilvl w:val="0"/>
          <w:numId w:val="1"/>
        </w:numPr>
        <w:rPr>
          <w:rFonts w:ascii="Calibri" w:hAnsi="Calibri"/>
          <w:b/>
        </w:rPr>
      </w:pPr>
      <w:r w:rsidRPr="00773A95">
        <w:rPr>
          <w:rFonts w:ascii="Calibri" w:hAnsi="Calibri"/>
          <w:b/>
        </w:rPr>
        <w:t>Stesura ed approvazione della relazione finale della classe</w:t>
      </w:r>
    </w:p>
    <w:p w:rsidR="00644B4A" w:rsidRDefault="00644B4A" w:rsidP="00644B4A">
      <w:pPr>
        <w:jc w:val="both"/>
        <w:rPr>
          <w:rFonts w:ascii="Calibri" w:hAnsi="Calibri"/>
          <w:b/>
          <w:sz w:val="22"/>
          <w:szCs w:val="22"/>
        </w:rPr>
      </w:pPr>
    </w:p>
    <w:p w:rsidR="00773A95" w:rsidRDefault="00773A95" w:rsidP="00644B4A">
      <w:pPr>
        <w:jc w:val="both"/>
        <w:rPr>
          <w:rFonts w:ascii="Calibri" w:hAnsi="Calibri"/>
          <w:b/>
          <w:sz w:val="22"/>
          <w:szCs w:val="22"/>
        </w:rPr>
      </w:pPr>
    </w:p>
    <w:p w:rsidR="00644B4A" w:rsidRDefault="00644B4A" w:rsidP="00644B4A">
      <w:pPr>
        <w:spacing w:line="360" w:lineRule="auto"/>
        <w:jc w:val="both"/>
        <w:rPr>
          <w:rFonts w:ascii="Calibri" w:hAnsi="Calibri"/>
          <w:sz w:val="22"/>
          <w:szCs w:val="22"/>
        </w:rPr>
      </w:pPr>
      <w:r>
        <w:rPr>
          <w:rFonts w:ascii="Calibri" w:hAnsi="Calibri"/>
          <w:sz w:val="22"/>
          <w:szCs w:val="22"/>
        </w:rPr>
        <w:t xml:space="preserve">Sono presenti i Professori: </w:t>
      </w:r>
    </w:p>
    <w:tbl>
      <w:tblPr>
        <w:tblW w:w="9639" w:type="dxa"/>
        <w:tblInd w:w="108" w:type="dxa"/>
        <w:tblLook w:val="04A0" w:firstRow="1" w:lastRow="0" w:firstColumn="1" w:lastColumn="0" w:noHBand="0" w:noVBand="1"/>
      </w:tblPr>
      <w:tblGrid>
        <w:gridCol w:w="3525"/>
        <w:gridCol w:w="6114"/>
      </w:tblGrid>
      <w:tr w:rsidR="00644B4A" w:rsidTr="00644B4A">
        <w:trPr>
          <w:trHeight w:hRule="exact" w:val="340"/>
        </w:trPr>
        <w:tc>
          <w:tcPr>
            <w:tcW w:w="3525" w:type="dxa"/>
            <w:hideMark/>
          </w:tcPr>
          <w:p w:rsidR="00644B4A" w:rsidRPr="008D0CAA" w:rsidRDefault="00644B4A">
            <w:pPr>
              <w:tabs>
                <w:tab w:val="left" w:pos="2115"/>
              </w:tabs>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Italiano</w:t>
            </w:r>
          </w:p>
        </w:tc>
        <w:tc>
          <w:tcPr>
            <w:tcW w:w="6114" w:type="dxa"/>
            <w:tcBorders>
              <w:top w:val="single" w:sz="4" w:space="0" w:color="auto"/>
              <w:left w:val="nil"/>
              <w:bottom w:val="single" w:sz="4" w:space="0" w:color="auto"/>
              <w:right w:val="nil"/>
            </w:tcBorders>
          </w:tcPr>
          <w:p w:rsidR="00644B4A" w:rsidRDefault="00644B4A">
            <w:pPr>
              <w:tabs>
                <w:tab w:val="left" w:pos="2115"/>
              </w:tabs>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tabs>
                <w:tab w:val="left" w:pos="1980"/>
              </w:tabs>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Storia</w:t>
            </w:r>
          </w:p>
        </w:tc>
        <w:tc>
          <w:tcPr>
            <w:tcW w:w="6114" w:type="dxa"/>
            <w:tcBorders>
              <w:top w:val="single" w:sz="4" w:space="0" w:color="auto"/>
              <w:left w:val="nil"/>
              <w:bottom w:val="single" w:sz="4" w:space="0" w:color="auto"/>
              <w:right w:val="nil"/>
            </w:tcBorders>
          </w:tcPr>
          <w:p w:rsidR="00644B4A" w:rsidRDefault="00644B4A">
            <w:pPr>
              <w:tabs>
                <w:tab w:val="left" w:pos="1980"/>
              </w:tabs>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tabs>
                <w:tab w:val="left" w:pos="1980"/>
              </w:tabs>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Geografia</w:t>
            </w:r>
          </w:p>
        </w:tc>
        <w:tc>
          <w:tcPr>
            <w:tcW w:w="6114" w:type="dxa"/>
            <w:tcBorders>
              <w:top w:val="single" w:sz="4" w:space="0" w:color="auto"/>
              <w:left w:val="nil"/>
              <w:bottom w:val="single" w:sz="4" w:space="0" w:color="auto"/>
              <w:right w:val="nil"/>
            </w:tcBorders>
          </w:tcPr>
          <w:p w:rsidR="00644B4A" w:rsidRDefault="00644B4A">
            <w:pPr>
              <w:tabs>
                <w:tab w:val="left" w:pos="1980"/>
              </w:tabs>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1F4657" w:rsidRPr="008D0CAA" w:rsidRDefault="001F4657">
            <w:pPr>
              <w:spacing w:line="360" w:lineRule="auto"/>
              <w:jc w:val="both"/>
              <w:rPr>
                <w:rFonts w:ascii="Calibri" w:eastAsia="BatangChe" w:hAnsi="Calibri" w:cs="Calibri"/>
                <w:smallCaps/>
                <w:sz w:val="22"/>
                <w:szCs w:val="22"/>
              </w:rPr>
            </w:pPr>
            <w:r w:rsidRPr="008D0CAA">
              <w:rPr>
                <w:rFonts w:ascii="Calibri" w:eastAsia="BatangChe" w:hAnsi="Calibri" w:cs="Calibri"/>
                <w:smallCaps/>
                <w:sz w:val="22"/>
                <w:szCs w:val="22"/>
              </w:rPr>
              <w:t xml:space="preserve">Matematica </w:t>
            </w:r>
            <w:r w:rsidR="00644B4A" w:rsidRPr="008D0CAA">
              <w:rPr>
                <w:rFonts w:ascii="Calibri" w:eastAsia="BatangChe" w:hAnsi="Calibri" w:cs="Calibri"/>
                <w:smallCaps/>
                <w:sz w:val="22"/>
                <w:szCs w:val="22"/>
              </w:rPr>
              <w:t xml:space="preserve"> </w:t>
            </w:r>
          </w:p>
          <w:p w:rsidR="00644B4A" w:rsidRPr="008D0CAA" w:rsidRDefault="00644B4A">
            <w:pPr>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scienze</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r w:rsidR="008D0CAA" w:rsidTr="00644B4A">
        <w:trPr>
          <w:trHeight w:hRule="exact" w:val="340"/>
        </w:trPr>
        <w:tc>
          <w:tcPr>
            <w:tcW w:w="3525" w:type="dxa"/>
          </w:tcPr>
          <w:p w:rsidR="008D0CAA" w:rsidRPr="008D0CAA" w:rsidRDefault="008D0CAA">
            <w:pPr>
              <w:spacing w:line="360" w:lineRule="auto"/>
              <w:jc w:val="both"/>
              <w:rPr>
                <w:rFonts w:ascii="Calibri" w:eastAsia="BatangChe" w:hAnsi="Calibri" w:cs="Calibri"/>
                <w:smallCaps/>
                <w:sz w:val="22"/>
                <w:szCs w:val="22"/>
              </w:rPr>
            </w:pPr>
            <w:r>
              <w:rPr>
                <w:rFonts w:ascii="Calibri" w:eastAsia="BatangChe" w:hAnsi="Calibri" w:cs="Calibri"/>
                <w:smallCaps/>
                <w:sz w:val="22"/>
                <w:szCs w:val="22"/>
              </w:rPr>
              <w:t>Scienze</w:t>
            </w:r>
          </w:p>
        </w:tc>
        <w:tc>
          <w:tcPr>
            <w:tcW w:w="6114" w:type="dxa"/>
            <w:tcBorders>
              <w:top w:val="single" w:sz="4" w:space="0" w:color="auto"/>
              <w:left w:val="nil"/>
              <w:bottom w:val="single" w:sz="4" w:space="0" w:color="auto"/>
              <w:right w:val="nil"/>
            </w:tcBorders>
          </w:tcPr>
          <w:p w:rsidR="008D0CAA" w:rsidRDefault="008D0CAA">
            <w:pPr>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Lingua Francese</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Lingua Inglese</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Tecnologia</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Arte ed immagine</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Musica</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Scienze Motorie</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tabs>
                <w:tab w:val="left" w:pos="1980"/>
              </w:tabs>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Religione</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Attività alternativa</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Sostegno</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 xml:space="preserve">Strumento </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r w:rsidR="00644B4A" w:rsidTr="00644B4A">
        <w:trPr>
          <w:trHeight w:hRule="exact" w:val="340"/>
        </w:trPr>
        <w:tc>
          <w:tcPr>
            <w:tcW w:w="3525" w:type="dxa"/>
            <w:hideMark/>
          </w:tcPr>
          <w:p w:rsidR="00644B4A" w:rsidRPr="008D0CAA" w:rsidRDefault="00644B4A">
            <w:pPr>
              <w:spacing w:line="360" w:lineRule="auto"/>
              <w:jc w:val="both"/>
              <w:rPr>
                <w:rFonts w:ascii="Calibri" w:eastAsia="BatangChe" w:hAnsi="Calibri" w:cs="Calibri"/>
                <w:smallCaps/>
                <w:sz w:val="22"/>
                <w:szCs w:val="22"/>
                <w:lang w:eastAsia="en-US"/>
              </w:rPr>
            </w:pPr>
            <w:r w:rsidRPr="008D0CAA">
              <w:rPr>
                <w:rFonts w:ascii="Calibri" w:eastAsia="BatangChe" w:hAnsi="Calibri" w:cs="Calibri"/>
                <w:smallCaps/>
                <w:sz w:val="22"/>
                <w:szCs w:val="22"/>
              </w:rPr>
              <w:t>Strumento</w:t>
            </w:r>
          </w:p>
        </w:tc>
        <w:tc>
          <w:tcPr>
            <w:tcW w:w="6114" w:type="dxa"/>
            <w:tcBorders>
              <w:top w:val="single" w:sz="4" w:space="0" w:color="auto"/>
              <w:left w:val="nil"/>
              <w:bottom w:val="single" w:sz="4" w:space="0" w:color="auto"/>
              <w:right w:val="nil"/>
            </w:tcBorders>
          </w:tcPr>
          <w:p w:rsidR="00644B4A" w:rsidRDefault="00644B4A">
            <w:pPr>
              <w:spacing w:line="360" w:lineRule="auto"/>
              <w:jc w:val="both"/>
              <w:rPr>
                <w:rFonts w:ascii="Calibri" w:hAnsi="Calibri"/>
                <w:sz w:val="22"/>
                <w:szCs w:val="22"/>
                <w:lang w:eastAsia="en-US"/>
              </w:rPr>
            </w:pPr>
          </w:p>
        </w:tc>
      </w:tr>
    </w:tbl>
    <w:p w:rsidR="00644B4A" w:rsidRDefault="00644B4A" w:rsidP="00644B4A">
      <w:pPr>
        <w:spacing w:line="360" w:lineRule="auto"/>
        <w:jc w:val="both"/>
        <w:rPr>
          <w:rFonts w:ascii="Calibri" w:hAnsi="Calibri"/>
          <w:sz w:val="22"/>
          <w:szCs w:val="22"/>
        </w:rPr>
      </w:pPr>
    </w:p>
    <w:p w:rsidR="00E6612E" w:rsidRDefault="00E6612E" w:rsidP="00644B4A">
      <w:pPr>
        <w:spacing w:line="360" w:lineRule="auto"/>
        <w:jc w:val="both"/>
        <w:rPr>
          <w:rFonts w:ascii="Calibri" w:hAnsi="Calibri"/>
          <w:sz w:val="22"/>
          <w:szCs w:val="22"/>
        </w:rPr>
      </w:pPr>
    </w:p>
    <w:p w:rsidR="00E6612E" w:rsidRDefault="00E6612E" w:rsidP="00644B4A">
      <w:pPr>
        <w:spacing w:line="360" w:lineRule="auto"/>
        <w:jc w:val="both"/>
        <w:rPr>
          <w:rFonts w:ascii="Calibri" w:hAnsi="Calibri"/>
          <w:sz w:val="22"/>
          <w:szCs w:val="22"/>
        </w:rPr>
      </w:pPr>
    </w:p>
    <w:p w:rsidR="00E6612E" w:rsidRDefault="00E6612E" w:rsidP="00644B4A">
      <w:pPr>
        <w:spacing w:line="360" w:lineRule="auto"/>
        <w:jc w:val="both"/>
        <w:rPr>
          <w:rFonts w:ascii="Calibri" w:hAnsi="Calibri"/>
          <w:sz w:val="22"/>
          <w:szCs w:val="22"/>
        </w:rPr>
      </w:pPr>
    </w:p>
    <w:p w:rsidR="00644B4A" w:rsidRPr="008D20A8" w:rsidRDefault="00644B4A" w:rsidP="00644B4A">
      <w:pPr>
        <w:spacing w:line="360" w:lineRule="auto"/>
        <w:jc w:val="both"/>
        <w:rPr>
          <w:rFonts w:ascii="Calibri" w:hAnsi="Calibri"/>
          <w:sz w:val="22"/>
          <w:szCs w:val="22"/>
        </w:rPr>
      </w:pPr>
      <w:r w:rsidRPr="00B719D9">
        <w:rPr>
          <w:rFonts w:ascii="Calibri" w:hAnsi="Calibri"/>
          <w:sz w:val="22"/>
          <w:szCs w:val="22"/>
        </w:rPr>
        <w:t>Risultano assenti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33"/>
      </w:tblGrid>
      <w:tr w:rsidR="00644B4A" w:rsidRPr="004333F0" w:rsidTr="00644B4A">
        <w:tc>
          <w:tcPr>
            <w:tcW w:w="4497" w:type="dxa"/>
            <w:tcBorders>
              <w:top w:val="single" w:sz="4" w:space="0" w:color="auto"/>
              <w:left w:val="single" w:sz="4" w:space="0" w:color="auto"/>
              <w:bottom w:val="single" w:sz="4" w:space="0" w:color="auto"/>
              <w:right w:val="single" w:sz="4" w:space="0" w:color="auto"/>
            </w:tcBorders>
            <w:hideMark/>
          </w:tcPr>
          <w:p w:rsidR="00644B4A" w:rsidRPr="00CE1FDA" w:rsidRDefault="00644B4A">
            <w:pPr>
              <w:spacing w:line="360" w:lineRule="auto"/>
              <w:jc w:val="both"/>
              <w:rPr>
                <w:rFonts w:ascii="Calibri" w:hAnsi="Calibri"/>
                <w:b/>
                <w:sz w:val="22"/>
                <w:szCs w:val="22"/>
                <w:highlight w:val="yellow"/>
              </w:rPr>
            </w:pPr>
            <w:r w:rsidRPr="00CE1FDA">
              <w:rPr>
                <w:rFonts w:ascii="Calibri" w:hAnsi="Calibri"/>
                <w:b/>
                <w:sz w:val="22"/>
                <w:szCs w:val="22"/>
              </w:rPr>
              <w:t>docente assente</w:t>
            </w:r>
          </w:p>
        </w:tc>
        <w:tc>
          <w:tcPr>
            <w:tcW w:w="4433" w:type="dxa"/>
            <w:tcBorders>
              <w:top w:val="single" w:sz="4" w:space="0" w:color="auto"/>
              <w:left w:val="single" w:sz="4" w:space="0" w:color="auto"/>
              <w:bottom w:val="single" w:sz="4" w:space="0" w:color="auto"/>
              <w:right w:val="single" w:sz="4" w:space="0" w:color="auto"/>
            </w:tcBorders>
            <w:hideMark/>
          </w:tcPr>
          <w:p w:rsidR="00644B4A" w:rsidRPr="00CE1FDA" w:rsidRDefault="00644B4A">
            <w:pPr>
              <w:spacing w:line="360" w:lineRule="auto"/>
              <w:jc w:val="both"/>
              <w:rPr>
                <w:rFonts w:ascii="Calibri" w:hAnsi="Calibri"/>
                <w:b/>
                <w:sz w:val="22"/>
                <w:szCs w:val="22"/>
              </w:rPr>
            </w:pPr>
            <w:r w:rsidRPr="00CE1FDA">
              <w:rPr>
                <w:rFonts w:ascii="Calibri" w:hAnsi="Calibri"/>
                <w:b/>
                <w:sz w:val="22"/>
                <w:szCs w:val="22"/>
              </w:rPr>
              <w:t xml:space="preserve">sostituito da </w:t>
            </w:r>
          </w:p>
        </w:tc>
      </w:tr>
      <w:tr w:rsidR="00644B4A" w:rsidRPr="004333F0" w:rsidTr="00644B4A">
        <w:tc>
          <w:tcPr>
            <w:tcW w:w="4497" w:type="dxa"/>
            <w:tcBorders>
              <w:top w:val="single" w:sz="4" w:space="0" w:color="auto"/>
              <w:left w:val="single" w:sz="4" w:space="0" w:color="auto"/>
              <w:bottom w:val="single" w:sz="4" w:space="0" w:color="auto"/>
              <w:right w:val="single" w:sz="4" w:space="0" w:color="auto"/>
            </w:tcBorders>
          </w:tcPr>
          <w:p w:rsidR="00644B4A" w:rsidRPr="004333F0" w:rsidRDefault="00644B4A">
            <w:pPr>
              <w:spacing w:line="360" w:lineRule="auto"/>
              <w:jc w:val="both"/>
              <w:rPr>
                <w:rFonts w:ascii="Calibri" w:hAnsi="Calibri"/>
                <w:sz w:val="22"/>
                <w:szCs w:val="22"/>
                <w:highlight w:val="yellow"/>
              </w:rPr>
            </w:pPr>
          </w:p>
        </w:tc>
        <w:tc>
          <w:tcPr>
            <w:tcW w:w="4433" w:type="dxa"/>
            <w:tcBorders>
              <w:top w:val="single" w:sz="4" w:space="0" w:color="auto"/>
              <w:left w:val="single" w:sz="4" w:space="0" w:color="auto"/>
              <w:bottom w:val="single" w:sz="4" w:space="0" w:color="auto"/>
              <w:right w:val="single" w:sz="4" w:space="0" w:color="auto"/>
            </w:tcBorders>
          </w:tcPr>
          <w:p w:rsidR="00644B4A" w:rsidRPr="004333F0" w:rsidRDefault="00644B4A">
            <w:pPr>
              <w:spacing w:line="360" w:lineRule="auto"/>
              <w:jc w:val="both"/>
              <w:rPr>
                <w:rFonts w:ascii="Calibri" w:hAnsi="Calibri"/>
                <w:sz w:val="22"/>
                <w:szCs w:val="22"/>
                <w:highlight w:val="yellow"/>
              </w:rPr>
            </w:pPr>
          </w:p>
        </w:tc>
      </w:tr>
      <w:tr w:rsidR="00B719D9" w:rsidRPr="004333F0" w:rsidTr="00644B4A">
        <w:tc>
          <w:tcPr>
            <w:tcW w:w="4497" w:type="dxa"/>
            <w:tcBorders>
              <w:top w:val="single" w:sz="4" w:space="0" w:color="auto"/>
              <w:left w:val="single" w:sz="4" w:space="0" w:color="auto"/>
              <w:bottom w:val="single" w:sz="4" w:space="0" w:color="auto"/>
              <w:right w:val="single" w:sz="4" w:space="0" w:color="auto"/>
            </w:tcBorders>
          </w:tcPr>
          <w:p w:rsidR="00B719D9" w:rsidRPr="004333F0" w:rsidRDefault="00B719D9">
            <w:pPr>
              <w:spacing w:line="360" w:lineRule="auto"/>
              <w:jc w:val="both"/>
              <w:rPr>
                <w:rFonts w:ascii="Calibri" w:hAnsi="Calibri"/>
                <w:sz w:val="22"/>
                <w:szCs w:val="22"/>
                <w:highlight w:val="yellow"/>
              </w:rPr>
            </w:pPr>
          </w:p>
        </w:tc>
        <w:tc>
          <w:tcPr>
            <w:tcW w:w="4433" w:type="dxa"/>
            <w:tcBorders>
              <w:top w:val="single" w:sz="4" w:space="0" w:color="auto"/>
              <w:left w:val="single" w:sz="4" w:space="0" w:color="auto"/>
              <w:bottom w:val="single" w:sz="4" w:space="0" w:color="auto"/>
              <w:right w:val="single" w:sz="4" w:space="0" w:color="auto"/>
            </w:tcBorders>
          </w:tcPr>
          <w:p w:rsidR="00B719D9" w:rsidRPr="00B719D9" w:rsidRDefault="00B719D9">
            <w:pPr>
              <w:spacing w:line="360" w:lineRule="auto"/>
              <w:jc w:val="both"/>
              <w:rPr>
                <w:rFonts w:ascii="Calibri" w:hAnsi="Calibri"/>
                <w:sz w:val="22"/>
                <w:szCs w:val="22"/>
              </w:rPr>
            </w:pPr>
          </w:p>
        </w:tc>
      </w:tr>
    </w:tbl>
    <w:p w:rsidR="00B719D9" w:rsidRDefault="00B719D9" w:rsidP="00644B4A">
      <w:pPr>
        <w:spacing w:line="360" w:lineRule="auto"/>
        <w:jc w:val="both"/>
        <w:rPr>
          <w:rFonts w:ascii="Calibri" w:hAnsi="Calibri"/>
          <w:sz w:val="22"/>
          <w:szCs w:val="22"/>
        </w:rPr>
      </w:pPr>
      <w:r>
        <w:rPr>
          <w:rFonts w:ascii="Calibri" w:hAnsi="Calibri"/>
          <w:sz w:val="22"/>
          <w:szCs w:val="22"/>
        </w:rPr>
        <w:t xml:space="preserve">     </w:t>
      </w:r>
    </w:p>
    <w:p w:rsidR="006F0765" w:rsidRDefault="006F0765" w:rsidP="006F0765">
      <w:pPr>
        <w:pStyle w:val="Rientrocorpodeltesto"/>
        <w:spacing w:after="0"/>
        <w:ind w:left="0"/>
        <w:jc w:val="both"/>
        <w:rPr>
          <w:rFonts w:ascii="Calibri" w:hAnsi="Calibri"/>
          <w:sz w:val="22"/>
          <w:szCs w:val="22"/>
        </w:rPr>
      </w:pPr>
      <w:r>
        <w:rPr>
          <w:rFonts w:ascii="Calibri" w:hAnsi="Calibri"/>
          <w:sz w:val="22"/>
          <w:szCs w:val="22"/>
        </w:rPr>
        <w:t>Presiede la seduta il Dirigente Scolastico                            che, verificata la composizione del Collegio perfetto, apre il Co</w:t>
      </w:r>
      <w:r w:rsidR="00CB14E5">
        <w:rPr>
          <w:rFonts w:ascii="Calibri" w:hAnsi="Calibri"/>
          <w:sz w:val="22"/>
          <w:szCs w:val="22"/>
        </w:rPr>
        <w:t xml:space="preserve">nsiglio </w:t>
      </w:r>
      <w:r>
        <w:rPr>
          <w:rFonts w:ascii="Calibri" w:hAnsi="Calibri"/>
          <w:sz w:val="22"/>
          <w:szCs w:val="22"/>
        </w:rPr>
        <w:t>ricorda</w:t>
      </w:r>
      <w:r w:rsidR="00CB14E5">
        <w:rPr>
          <w:rFonts w:ascii="Calibri" w:hAnsi="Calibri"/>
          <w:sz w:val="22"/>
          <w:szCs w:val="22"/>
        </w:rPr>
        <w:t>ndo</w:t>
      </w:r>
    </w:p>
    <w:p w:rsidR="006F0765" w:rsidRDefault="006F0765" w:rsidP="00644B4A">
      <w:pPr>
        <w:pStyle w:val="Rientrocorpodeltesto"/>
        <w:spacing w:after="0"/>
        <w:ind w:left="0"/>
        <w:jc w:val="both"/>
        <w:rPr>
          <w:rFonts w:ascii="Calibri" w:hAnsi="Calibri"/>
          <w:sz w:val="22"/>
          <w:szCs w:val="22"/>
        </w:rPr>
      </w:pPr>
    </w:p>
    <w:p w:rsidR="006F0765" w:rsidRDefault="006F0765" w:rsidP="006F0765">
      <w:pPr>
        <w:numPr>
          <w:ilvl w:val="0"/>
          <w:numId w:val="2"/>
        </w:numPr>
        <w:ind w:left="714" w:hanging="357"/>
        <w:jc w:val="both"/>
        <w:rPr>
          <w:rFonts w:ascii="Calibri" w:hAnsi="Calibri"/>
          <w:sz w:val="22"/>
          <w:szCs w:val="22"/>
        </w:rPr>
      </w:pPr>
      <w:r>
        <w:rPr>
          <w:rFonts w:ascii="Calibri" w:hAnsi="Calibri"/>
          <w:sz w:val="22"/>
          <w:szCs w:val="22"/>
        </w:rPr>
        <w:t>che tutti i presenti sono tenuti all’obbligo della stretta osservanza del segreto d’ufficio e della riservatezza sui dati personali;</w:t>
      </w:r>
    </w:p>
    <w:p w:rsidR="006F0765" w:rsidRPr="00374BFF" w:rsidRDefault="006F0765" w:rsidP="006F0765">
      <w:pPr>
        <w:numPr>
          <w:ilvl w:val="0"/>
          <w:numId w:val="2"/>
        </w:numPr>
        <w:ind w:left="714" w:hanging="357"/>
        <w:jc w:val="both"/>
        <w:rPr>
          <w:rFonts w:ascii="Calibri" w:hAnsi="Calibri"/>
          <w:sz w:val="22"/>
          <w:szCs w:val="22"/>
        </w:rPr>
      </w:pPr>
      <w:bookmarkStart w:id="0" w:name="_Hlk105305673"/>
      <w:r>
        <w:rPr>
          <w:rFonts w:ascii="Calibri" w:hAnsi="Calibri"/>
          <w:sz w:val="22"/>
          <w:szCs w:val="22"/>
        </w:rPr>
        <w:t>che i voti delle discipline, su proposta dei singoli docenti, e la valutazione del comportamento sono assegnati dal Consiglio di Classe;</w:t>
      </w:r>
    </w:p>
    <w:p w:rsidR="006F0765" w:rsidRDefault="006F0765" w:rsidP="006F0765">
      <w:pPr>
        <w:numPr>
          <w:ilvl w:val="0"/>
          <w:numId w:val="2"/>
        </w:numPr>
        <w:ind w:left="714" w:hanging="357"/>
        <w:jc w:val="both"/>
        <w:rPr>
          <w:rFonts w:ascii="Calibri" w:hAnsi="Calibri"/>
          <w:sz w:val="22"/>
          <w:szCs w:val="22"/>
        </w:rPr>
      </w:pPr>
      <w:r>
        <w:rPr>
          <w:rFonts w:ascii="Calibri" w:hAnsi="Calibri"/>
          <w:sz w:val="22"/>
          <w:szCs w:val="22"/>
        </w:rPr>
        <w:t>che la valutazione dell’Educazione Civica è assegnata dal Consiglio di Classe su proposta del coordinatore della classe.</w:t>
      </w:r>
    </w:p>
    <w:bookmarkEnd w:id="0"/>
    <w:p w:rsidR="003F723F" w:rsidRPr="004C19B4" w:rsidRDefault="003F723F" w:rsidP="006F0765">
      <w:pPr>
        <w:jc w:val="both"/>
        <w:rPr>
          <w:rFonts w:ascii="Calibri" w:hAnsi="Calibri"/>
          <w:sz w:val="22"/>
          <w:szCs w:val="22"/>
        </w:rPr>
      </w:pPr>
    </w:p>
    <w:p w:rsidR="00644B4A" w:rsidRDefault="00644B4A" w:rsidP="00644B4A">
      <w:pPr>
        <w:pStyle w:val="Rientrocorpodeltesto"/>
        <w:spacing w:after="0"/>
        <w:ind w:left="0"/>
        <w:jc w:val="both"/>
        <w:rPr>
          <w:rFonts w:ascii="Calibri" w:hAnsi="Calibri"/>
          <w:sz w:val="22"/>
          <w:szCs w:val="22"/>
        </w:rPr>
      </w:pPr>
    </w:p>
    <w:p w:rsidR="00644B4A" w:rsidRDefault="00584C05" w:rsidP="00584C05">
      <w:pPr>
        <w:pStyle w:val="NormaleWeb"/>
        <w:numPr>
          <w:ilvl w:val="0"/>
          <w:numId w:val="6"/>
        </w:numPr>
        <w:tabs>
          <w:tab w:val="left" w:pos="540"/>
        </w:tabs>
        <w:spacing w:before="0" w:beforeAutospacing="0" w:after="0" w:afterAutospacing="0" w:line="360" w:lineRule="auto"/>
        <w:rPr>
          <w:rFonts w:ascii="Calibri" w:hAnsi="Calibri"/>
          <w:b/>
          <w:sz w:val="22"/>
          <w:szCs w:val="22"/>
        </w:rPr>
      </w:pPr>
      <w:r>
        <w:rPr>
          <w:rFonts w:ascii="Calibri" w:hAnsi="Calibri"/>
          <w:b/>
          <w:sz w:val="22"/>
          <w:szCs w:val="22"/>
        </w:rPr>
        <w:t xml:space="preserve">    </w:t>
      </w:r>
      <w:r w:rsidR="00AF0D53">
        <w:rPr>
          <w:rFonts w:ascii="Calibri" w:hAnsi="Calibri"/>
          <w:b/>
          <w:sz w:val="22"/>
          <w:szCs w:val="22"/>
        </w:rPr>
        <w:t xml:space="preserve">Verifica </w:t>
      </w:r>
      <w:r w:rsidR="00E31637">
        <w:rPr>
          <w:rFonts w:ascii="Calibri" w:hAnsi="Calibri"/>
          <w:b/>
          <w:sz w:val="22"/>
          <w:szCs w:val="22"/>
        </w:rPr>
        <w:t>validità</w:t>
      </w:r>
      <w:r w:rsidR="00644B4A">
        <w:rPr>
          <w:rFonts w:ascii="Calibri" w:hAnsi="Calibri"/>
          <w:b/>
          <w:sz w:val="22"/>
          <w:szCs w:val="22"/>
        </w:rPr>
        <w:t xml:space="preserve"> </w:t>
      </w:r>
      <w:proofErr w:type="gramStart"/>
      <w:r w:rsidR="00644B4A">
        <w:rPr>
          <w:rFonts w:ascii="Calibri" w:hAnsi="Calibri"/>
          <w:b/>
          <w:sz w:val="22"/>
          <w:szCs w:val="22"/>
        </w:rPr>
        <w:t>dell</w:t>
      </w:r>
      <w:r w:rsidR="00AF0D53">
        <w:rPr>
          <w:rFonts w:ascii="Calibri" w:hAnsi="Calibri"/>
          <w:b/>
          <w:sz w:val="22"/>
          <w:szCs w:val="22"/>
        </w:rPr>
        <w:t xml:space="preserve">’ </w:t>
      </w:r>
      <w:proofErr w:type="spellStart"/>
      <w:r w:rsidR="00644B4A">
        <w:rPr>
          <w:rFonts w:ascii="Calibri" w:hAnsi="Calibri"/>
          <w:b/>
          <w:sz w:val="22"/>
          <w:szCs w:val="22"/>
        </w:rPr>
        <w:t>a.s.</w:t>
      </w:r>
      <w:proofErr w:type="spellEnd"/>
      <w:proofErr w:type="gramEnd"/>
      <w:r w:rsidR="00644B4A">
        <w:rPr>
          <w:rFonts w:ascii="Calibri" w:hAnsi="Calibri"/>
          <w:b/>
          <w:sz w:val="22"/>
          <w:szCs w:val="22"/>
        </w:rPr>
        <w:t xml:space="preserve"> in base alla frequenza dei singoli alunni; </w:t>
      </w:r>
    </w:p>
    <w:p w:rsidR="00893A9B" w:rsidRDefault="00893A9B" w:rsidP="00B719D9">
      <w:pPr>
        <w:pStyle w:val="Rientrocorpodeltesto"/>
        <w:spacing w:after="0"/>
        <w:ind w:left="0"/>
        <w:jc w:val="both"/>
        <w:rPr>
          <w:rFonts w:ascii="Calibri" w:hAnsi="Calibri"/>
          <w:sz w:val="22"/>
          <w:szCs w:val="22"/>
        </w:rPr>
      </w:pPr>
    </w:p>
    <w:p w:rsidR="00893A9B" w:rsidRDefault="00893A9B" w:rsidP="00893A9B">
      <w:pPr>
        <w:pStyle w:val="Rientrocorpodeltesto"/>
        <w:spacing w:after="0"/>
        <w:ind w:left="0"/>
        <w:jc w:val="both"/>
        <w:rPr>
          <w:rFonts w:ascii="Calibri" w:hAnsi="Calibri"/>
          <w:sz w:val="22"/>
          <w:szCs w:val="22"/>
        </w:rPr>
      </w:pPr>
      <w:bookmarkStart w:id="1" w:name="_Hlk105305729"/>
      <w:r>
        <w:rPr>
          <w:rFonts w:ascii="Calibri" w:hAnsi="Calibri"/>
          <w:sz w:val="22"/>
          <w:szCs w:val="22"/>
        </w:rPr>
        <w:t>Il Consiglio dichiara che tutti gli alunni della classe sono scrutinabili, ai sensi del D.lgs. 59 del 2004 (art. 11 comma 1) e delle indicazioni della circolare ministeriale n. 20 del 4 marzo 2011:</w:t>
      </w:r>
    </w:p>
    <w:p w:rsidR="00893A9B" w:rsidRDefault="00893A9B" w:rsidP="00893A9B">
      <w:pPr>
        <w:pStyle w:val="Rientrocorpodeltesto"/>
        <w:spacing w:after="0"/>
        <w:ind w:left="0"/>
        <w:jc w:val="both"/>
        <w:rPr>
          <w:rFonts w:ascii="Calibri" w:hAnsi="Calibri"/>
          <w:sz w:val="22"/>
          <w:szCs w:val="22"/>
        </w:rPr>
      </w:pPr>
      <w:r>
        <w:rPr>
          <w:rFonts w:ascii="Calibri" w:hAnsi="Calibri"/>
          <w:sz w:val="22"/>
          <w:szCs w:val="22"/>
        </w:rPr>
        <w:t>per l’alunno ……………  il Consiglio di Classe decide, in deroga al limite dei tre quarti di presenza del monte ore annuale, di validare l’anno scolastico, vista la documentazione presentata alla scuola e considerato che tali assenze non pregiudicano, a giudizio del Consiglio di Classe, la possibilità di procedere alla valutazione dell’alunno.</w:t>
      </w:r>
    </w:p>
    <w:p w:rsidR="00893A9B" w:rsidRDefault="00893A9B" w:rsidP="00893A9B">
      <w:pPr>
        <w:pStyle w:val="Rientrocorpodeltesto"/>
        <w:spacing w:after="0"/>
        <w:ind w:left="0"/>
        <w:jc w:val="both"/>
        <w:rPr>
          <w:rFonts w:ascii="Calibri" w:hAnsi="Calibri"/>
          <w:sz w:val="22"/>
          <w:szCs w:val="22"/>
        </w:rPr>
      </w:pPr>
      <w:r>
        <w:rPr>
          <w:rFonts w:ascii="Calibri" w:hAnsi="Calibri"/>
          <w:sz w:val="22"/>
          <w:szCs w:val="22"/>
        </w:rPr>
        <w:t xml:space="preserve">Risulta quindi che </w:t>
      </w:r>
      <w:r w:rsidRPr="00ED17BC">
        <w:rPr>
          <w:rFonts w:ascii="Calibri" w:hAnsi="Calibri"/>
          <w:sz w:val="22"/>
          <w:szCs w:val="22"/>
          <w:u w:val="single"/>
        </w:rPr>
        <w:t>tutti</w:t>
      </w:r>
      <w:r>
        <w:rPr>
          <w:rFonts w:ascii="Calibri" w:hAnsi="Calibri"/>
          <w:sz w:val="22"/>
          <w:szCs w:val="22"/>
        </w:rPr>
        <w:t xml:space="preserve"> gli alunni sono ammessi allo scrutinio.</w:t>
      </w:r>
    </w:p>
    <w:bookmarkEnd w:id="1"/>
    <w:p w:rsidR="009C4BF9" w:rsidRDefault="009C4BF9" w:rsidP="00B719D9">
      <w:pPr>
        <w:pStyle w:val="Rientrocorpodeltesto"/>
        <w:spacing w:after="0"/>
        <w:ind w:left="0"/>
        <w:jc w:val="both"/>
        <w:rPr>
          <w:rFonts w:ascii="Calibri" w:hAnsi="Calibri"/>
          <w:sz w:val="22"/>
          <w:szCs w:val="22"/>
        </w:rPr>
      </w:pPr>
    </w:p>
    <w:p w:rsidR="00644B4A" w:rsidRDefault="00644B4A" w:rsidP="00644B4A">
      <w:pPr>
        <w:pStyle w:val="Rientrocorpodeltesto"/>
        <w:spacing w:after="0"/>
        <w:ind w:left="0"/>
        <w:jc w:val="both"/>
        <w:rPr>
          <w:rFonts w:ascii="Calibri" w:hAnsi="Calibri"/>
          <w:sz w:val="22"/>
          <w:szCs w:val="22"/>
        </w:rPr>
      </w:pPr>
    </w:p>
    <w:p w:rsidR="00B57B34" w:rsidRPr="00B57B34" w:rsidRDefault="00644B4A" w:rsidP="00B57B34">
      <w:pPr>
        <w:pStyle w:val="Paragrafoelenco"/>
        <w:numPr>
          <w:ilvl w:val="0"/>
          <w:numId w:val="6"/>
        </w:numPr>
        <w:jc w:val="both"/>
        <w:rPr>
          <w:rFonts w:ascii="Calibri" w:hAnsi="Calibri"/>
          <w:b/>
          <w:sz w:val="22"/>
          <w:szCs w:val="22"/>
        </w:rPr>
      </w:pPr>
      <w:r>
        <w:rPr>
          <w:rFonts w:ascii="Calibri" w:hAnsi="Calibri"/>
          <w:b/>
          <w:sz w:val="22"/>
          <w:szCs w:val="22"/>
        </w:rPr>
        <w:t>Formulazione ed approvazione della v</w:t>
      </w:r>
      <w:r w:rsidR="00B57B34">
        <w:rPr>
          <w:rFonts w:ascii="Calibri" w:hAnsi="Calibri"/>
          <w:b/>
          <w:sz w:val="22"/>
          <w:szCs w:val="22"/>
        </w:rPr>
        <w:t xml:space="preserve">alutazione degli apprendimenti, </w:t>
      </w:r>
      <w:r>
        <w:rPr>
          <w:rFonts w:ascii="Calibri" w:hAnsi="Calibri"/>
          <w:b/>
          <w:sz w:val="22"/>
          <w:szCs w:val="22"/>
        </w:rPr>
        <w:t>del comportamento</w:t>
      </w:r>
      <w:r w:rsidR="00B57B34">
        <w:rPr>
          <w:rFonts w:ascii="Calibri" w:hAnsi="Calibri"/>
          <w:b/>
          <w:sz w:val="22"/>
          <w:szCs w:val="22"/>
        </w:rPr>
        <w:t xml:space="preserve"> e del giudizio globale </w:t>
      </w:r>
    </w:p>
    <w:p w:rsidR="00B57B34" w:rsidRDefault="00B57B34" w:rsidP="00644B4A">
      <w:pPr>
        <w:pStyle w:val="Rientrocorpodeltesto"/>
        <w:spacing w:after="0"/>
        <w:ind w:left="0"/>
        <w:jc w:val="both"/>
        <w:rPr>
          <w:rFonts w:ascii="Calibri" w:hAnsi="Calibri"/>
          <w:sz w:val="22"/>
          <w:szCs w:val="22"/>
        </w:rPr>
      </w:pPr>
    </w:p>
    <w:p w:rsidR="00644B4A" w:rsidRDefault="00644B4A" w:rsidP="00644B4A">
      <w:pPr>
        <w:pStyle w:val="Rientrocorpodeltesto"/>
        <w:spacing w:after="0"/>
        <w:ind w:left="0"/>
        <w:jc w:val="both"/>
        <w:rPr>
          <w:rFonts w:ascii="Calibri" w:hAnsi="Calibri"/>
          <w:sz w:val="22"/>
          <w:szCs w:val="22"/>
        </w:rPr>
      </w:pPr>
      <w:r>
        <w:rPr>
          <w:rFonts w:ascii="Calibri" w:hAnsi="Calibri"/>
          <w:sz w:val="22"/>
          <w:szCs w:val="22"/>
        </w:rPr>
        <w:t>Tutti i Docenti dichiarano di essere in possesso di un congruo numero di valutazioni e ne assumono personale responsabilità.</w:t>
      </w:r>
    </w:p>
    <w:p w:rsidR="006E2505" w:rsidRDefault="006E2505" w:rsidP="00644B4A">
      <w:pPr>
        <w:pStyle w:val="Rientrocorpodeltesto"/>
        <w:spacing w:after="0"/>
        <w:ind w:left="0"/>
        <w:jc w:val="both"/>
        <w:rPr>
          <w:rFonts w:ascii="Calibri" w:hAnsi="Calibri"/>
          <w:sz w:val="22"/>
          <w:szCs w:val="22"/>
        </w:rPr>
      </w:pPr>
    </w:p>
    <w:p w:rsidR="00893A9B" w:rsidRDefault="00893A9B" w:rsidP="00893A9B">
      <w:pPr>
        <w:pStyle w:val="Rientrocorpodeltesto"/>
        <w:spacing w:after="0"/>
        <w:ind w:left="0"/>
        <w:jc w:val="both"/>
        <w:rPr>
          <w:rFonts w:ascii="Calibri" w:hAnsi="Calibri"/>
          <w:sz w:val="22"/>
          <w:szCs w:val="22"/>
        </w:rPr>
      </w:pPr>
      <w:r>
        <w:rPr>
          <w:rFonts w:ascii="Calibri" w:hAnsi="Calibri"/>
          <w:sz w:val="22"/>
          <w:szCs w:val="22"/>
        </w:rPr>
        <w:t>Sulla scorta de</w:t>
      </w:r>
      <w:r w:rsidRPr="00B90053">
        <w:rPr>
          <w:rFonts w:ascii="Calibri" w:hAnsi="Calibri"/>
          <w:sz w:val="22"/>
          <w:szCs w:val="22"/>
        </w:rPr>
        <w:t>i descrittori esplicitati nel PTOF</w:t>
      </w:r>
      <w:r>
        <w:rPr>
          <w:rFonts w:ascii="Calibri" w:hAnsi="Calibri"/>
          <w:sz w:val="22"/>
          <w:szCs w:val="22"/>
        </w:rPr>
        <w:t>,</w:t>
      </w:r>
      <w:r w:rsidRPr="00B90053">
        <w:rPr>
          <w:rFonts w:ascii="Calibri" w:hAnsi="Calibri"/>
          <w:sz w:val="22"/>
          <w:szCs w:val="22"/>
        </w:rPr>
        <w:t xml:space="preserve"> </w:t>
      </w:r>
      <w:r>
        <w:rPr>
          <w:rFonts w:ascii="Calibri" w:hAnsi="Calibri"/>
          <w:sz w:val="22"/>
          <w:szCs w:val="22"/>
        </w:rPr>
        <w:t xml:space="preserve">vengono formulate, lette e approvate le proposte di voti decimali espresse dai docenti di ciascuna disciplina. I voti sono deliberati all’unanimità salvo per i seguenti alunni …. per i quali i seguenti voti sono espressi a maggioranza. </w:t>
      </w:r>
    </w:p>
    <w:p w:rsidR="00893A9B" w:rsidRDefault="00893A9B" w:rsidP="00893A9B">
      <w:pPr>
        <w:jc w:val="both"/>
        <w:rPr>
          <w:rFonts w:ascii="Calibri" w:hAnsi="Calibri"/>
          <w:sz w:val="22"/>
          <w:szCs w:val="22"/>
        </w:rPr>
      </w:pPr>
      <w:r>
        <w:rPr>
          <w:rFonts w:ascii="Calibri" w:hAnsi="Calibri"/>
          <w:sz w:val="22"/>
          <w:szCs w:val="22"/>
        </w:rPr>
        <w:t>Si allega Tabella ripor</w:t>
      </w:r>
      <w:bookmarkStart w:id="2" w:name="_Hlk105305964"/>
      <w:r>
        <w:rPr>
          <w:rFonts w:ascii="Calibri" w:hAnsi="Calibri"/>
          <w:sz w:val="22"/>
          <w:szCs w:val="22"/>
        </w:rPr>
        <w:t xml:space="preserve">tante i voti delle singole discipline per ogni alunno scrutinato </w:t>
      </w:r>
      <w:r w:rsidRPr="001D34E2">
        <w:rPr>
          <w:rFonts w:ascii="Calibri" w:hAnsi="Calibri"/>
          <w:sz w:val="22"/>
          <w:szCs w:val="22"/>
          <w:u w:val="single"/>
        </w:rPr>
        <w:t>(allegato 1)</w:t>
      </w:r>
      <w:r>
        <w:rPr>
          <w:rFonts w:ascii="Calibri" w:hAnsi="Calibri"/>
          <w:sz w:val="22"/>
          <w:szCs w:val="22"/>
        </w:rPr>
        <w:t xml:space="preserve"> che viene firmata da tutti i docenti.</w:t>
      </w:r>
      <w:bookmarkEnd w:id="2"/>
    </w:p>
    <w:p w:rsidR="00893A9B" w:rsidRDefault="00893A9B" w:rsidP="00DD53C5">
      <w:pPr>
        <w:pStyle w:val="Rientrocorpodeltesto"/>
        <w:spacing w:after="0"/>
        <w:ind w:left="0"/>
        <w:jc w:val="both"/>
        <w:rPr>
          <w:rFonts w:ascii="Calibri" w:hAnsi="Calibri"/>
          <w:sz w:val="22"/>
          <w:szCs w:val="22"/>
        </w:rPr>
      </w:pPr>
    </w:p>
    <w:p w:rsidR="00AB5E87" w:rsidRDefault="00AB5E87" w:rsidP="00644B4A">
      <w:pPr>
        <w:pStyle w:val="Rientrocorpodeltesto"/>
        <w:spacing w:after="0"/>
        <w:ind w:left="0"/>
        <w:jc w:val="both"/>
        <w:rPr>
          <w:rFonts w:ascii="Calibri" w:hAnsi="Calibri"/>
          <w:sz w:val="22"/>
          <w:szCs w:val="22"/>
        </w:rPr>
      </w:pPr>
    </w:p>
    <w:p w:rsidR="00B03278" w:rsidRDefault="00B03278" w:rsidP="00644B4A">
      <w:pPr>
        <w:pStyle w:val="Rientrocorpodeltesto"/>
        <w:spacing w:after="0"/>
        <w:ind w:left="0"/>
        <w:jc w:val="both"/>
        <w:rPr>
          <w:rFonts w:ascii="Calibri" w:hAnsi="Calibri"/>
          <w:sz w:val="22"/>
          <w:szCs w:val="22"/>
        </w:rPr>
      </w:pPr>
      <w:r>
        <w:rPr>
          <w:rFonts w:ascii="Calibri" w:hAnsi="Calibri"/>
          <w:sz w:val="22"/>
          <w:szCs w:val="22"/>
        </w:rPr>
        <w:t>Sulla scorta dei descrittori esplicitati nel PTOF vengono poi formulati ed ap</w:t>
      </w:r>
      <w:r w:rsidR="00ED17BC">
        <w:rPr>
          <w:rFonts w:ascii="Calibri" w:hAnsi="Calibri"/>
          <w:sz w:val="22"/>
          <w:szCs w:val="22"/>
        </w:rPr>
        <w:t>provati all’unanimità i</w:t>
      </w:r>
      <w:r>
        <w:rPr>
          <w:rFonts w:ascii="Calibri" w:hAnsi="Calibri"/>
          <w:sz w:val="22"/>
          <w:szCs w:val="22"/>
        </w:rPr>
        <w:t xml:space="preserve"> giudizi sintetici relativi al comportamento:</w:t>
      </w:r>
    </w:p>
    <w:p w:rsidR="005B10F0" w:rsidRDefault="005B10F0" w:rsidP="00644B4A">
      <w:pPr>
        <w:pStyle w:val="Rientrocorpodeltesto"/>
        <w:spacing w:after="0"/>
        <w:ind w:left="0"/>
        <w:jc w:val="both"/>
        <w:rPr>
          <w:rFonts w:ascii="Calibri" w:hAnsi="Calibri"/>
          <w:sz w:val="22"/>
          <w:szCs w:val="22"/>
        </w:rPr>
      </w:pPr>
    </w:p>
    <w:p w:rsidR="005B10F0" w:rsidRDefault="005B10F0" w:rsidP="00644B4A">
      <w:pPr>
        <w:pStyle w:val="Rientrocorpodeltesto"/>
        <w:spacing w:after="0"/>
        <w:ind w:left="0"/>
        <w:jc w:val="both"/>
        <w:rPr>
          <w:rFonts w:ascii="Calibri" w:hAnsi="Calibri"/>
          <w:sz w:val="22"/>
          <w:szCs w:val="22"/>
        </w:rPr>
      </w:pPr>
    </w:p>
    <w:tbl>
      <w:tblPr>
        <w:tblStyle w:val="Grigliatabella"/>
        <w:tblW w:w="8363" w:type="dxa"/>
        <w:tblInd w:w="846" w:type="dxa"/>
        <w:tblLayout w:type="fixed"/>
        <w:tblLook w:val="04A0" w:firstRow="1" w:lastRow="0" w:firstColumn="1" w:lastColumn="0" w:noHBand="0" w:noVBand="1"/>
      </w:tblPr>
      <w:tblGrid>
        <w:gridCol w:w="3973"/>
        <w:gridCol w:w="4390"/>
      </w:tblGrid>
      <w:tr w:rsidR="005B10F0" w:rsidTr="00DD53C5">
        <w:tc>
          <w:tcPr>
            <w:tcW w:w="3973" w:type="dxa"/>
          </w:tcPr>
          <w:p w:rsidR="005B10F0" w:rsidRPr="00842ABA" w:rsidRDefault="005B10F0" w:rsidP="00644B4A">
            <w:pPr>
              <w:pStyle w:val="Rientrocorpodeltesto"/>
              <w:spacing w:after="0"/>
              <w:ind w:left="0"/>
              <w:jc w:val="both"/>
              <w:rPr>
                <w:rFonts w:asciiTheme="minorHAnsi" w:hAnsiTheme="minorHAnsi" w:cstheme="minorHAnsi"/>
                <w:b/>
                <w:sz w:val="22"/>
                <w:szCs w:val="22"/>
              </w:rPr>
            </w:pPr>
            <w:r w:rsidRPr="00842ABA">
              <w:rPr>
                <w:rFonts w:asciiTheme="minorHAnsi" w:hAnsiTheme="minorHAnsi" w:cstheme="minorHAnsi"/>
                <w:b/>
                <w:sz w:val="22"/>
                <w:szCs w:val="22"/>
              </w:rPr>
              <w:t>ALUNNI</w:t>
            </w:r>
          </w:p>
        </w:tc>
        <w:tc>
          <w:tcPr>
            <w:tcW w:w="4390" w:type="dxa"/>
          </w:tcPr>
          <w:p w:rsidR="005B10F0" w:rsidRPr="008D0CAA" w:rsidRDefault="008D0CAA" w:rsidP="005B10F0">
            <w:pPr>
              <w:pStyle w:val="Rientrocorpodeltesto"/>
              <w:spacing w:after="0"/>
              <w:ind w:left="0"/>
              <w:jc w:val="both"/>
              <w:rPr>
                <w:rFonts w:asciiTheme="minorHAnsi" w:hAnsiTheme="minorHAnsi" w:cstheme="minorHAnsi"/>
                <w:b/>
                <w:sz w:val="22"/>
                <w:szCs w:val="22"/>
              </w:rPr>
            </w:pPr>
            <w:r w:rsidRPr="008D0CAA">
              <w:rPr>
                <w:rFonts w:asciiTheme="minorHAnsi" w:hAnsiTheme="minorHAnsi" w:cstheme="minorHAnsi"/>
                <w:b/>
                <w:sz w:val="22"/>
                <w:szCs w:val="22"/>
              </w:rPr>
              <w:t>GIUDIZIO DI COMPORTAMENTO</w:t>
            </w:r>
          </w:p>
        </w:tc>
      </w:tr>
      <w:tr w:rsidR="005B10F0" w:rsidTr="00DD53C5">
        <w:tc>
          <w:tcPr>
            <w:tcW w:w="3973" w:type="dxa"/>
          </w:tcPr>
          <w:p w:rsidR="005B10F0" w:rsidRDefault="005B10F0" w:rsidP="00644B4A">
            <w:pPr>
              <w:pStyle w:val="Rientrocorpodeltesto"/>
              <w:spacing w:after="0"/>
              <w:ind w:left="0"/>
              <w:jc w:val="both"/>
              <w:rPr>
                <w:rFonts w:ascii="Calibri" w:hAnsi="Calibri"/>
                <w:sz w:val="22"/>
                <w:szCs w:val="22"/>
              </w:rPr>
            </w:pPr>
          </w:p>
        </w:tc>
        <w:tc>
          <w:tcPr>
            <w:tcW w:w="4390" w:type="dxa"/>
          </w:tcPr>
          <w:p w:rsidR="005B10F0" w:rsidRDefault="005B10F0" w:rsidP="00644B4A">
            <w:pPr>
              <w:pStyle w:val="Rientrocorpodeltesto"/>
              <w:spacing w:after="0"/>
              <w:ind w:left="0"/>
              <w:jc w:val="both"/>
              <w:rPr>
                <w:rFonts w:ascii="Calibri" w:hAnsi="Calibri"/>
                <w:sz w:val="22"/>
                <w:szCs w:val="22"/>
              </w:rPr>
            </w:pPr>
          </w:p>
        </w:tc>
      </w:tr>
      <w:tr w:rsidR="005B10F0" w:rsidTr="00DD53C5">
        <w:tc>
          <w:tcPr>
            <w:tcW w:w="3973" w:type="dxa"/>
          </w:tcPr>
          <w:p w:rsidR="005B10F0" w:rsidRDefault="005B10F0" w:rsidP="00644B4A">
            <w:pPr>
              <w:pStyle w:val="Rientrocorpodeltesto"/>
              <w:spacing w:after="0"/>
              <w:ind w:left="0"/>
              <w:jc w:val="both"/>
              <w:rPr>
                <w:rFonts w:ascii="Calibri" w:hAnsi="Calibri"/>
                <w:sz w:val="22"/>
                <w:szCs w:val="22"/>
              </w:rPr>
            </w:pPr>
          </w:p>
        </w:tc>
        <w:tc>
          <w:tcPr>
            <w:tcW w:w="4390" w:type="dxa"/>
          </w:tcPr>
          <w:p w:rsidR="005B10F0" w:rsidRDefault="005B10F0" w:rsidP="00644B4A">
            <w:pPr>
              <w:pStyle w:val="Rientrocorpodeltesto"/>
              <w:spacing w:after="0"/>
              <w:ind w:left="0"/>
              <w:jc w:val="both"/>
              <w:rPr>
                <w:rFonts w:ascii="Calibri" w:hAnsi="Calibri"/>
                <w:sz w:val="22"/>
                <w:szCs w:val="22"/>
              </w:rPr>
            </w:pPr>
          </w:p>
        </w:tc>
      </w:tr>
      <w:tr w:rsidR="005B10F0" w:rsidTr="00DD53C5">
        <w:tc>
          <w:tcPr>
            <w:tcW w:w="3973" w:type="dxa"/>
          </w:tcPr>
          <w:p w:rsidR="005B10F0" w:rsidRDefault="005B10F0" w:rsidP="00644B4A">
            <w:pPr>
              <w:pStyle w:val="Rientrocorpodeltesto"/>
              <w:spacing w:after="0"/>
              <w:ind w:left="0"/>
              <w:jc w:val="both"/>
              <w:rPr>
                <w:rFonts w:ascii="Calibri" w:hAnsi="Calibri"/>
                <w:sz w:val="22"/>
                <w:szCs w:val="22"/>
              </w:rPr>
            </w:pPr>
          </w:p>
        </w:tc>
        <w:tc>
          <w:tcPr>
            <w:tcW w:w="4390" w:type="dxa"/>
          </w:tcPr>
          <w:p w:rsidR="005B10F0" w:rsidRDefault="005B10F0" w:rsidP="00644B4A">
            <w:pPr>
              <w:pStyle w:val="Rientrocorpodeltesto"/>
              <w:spacing w:after="0"/>
              <w:ind w:left="0"/>
              <w:jc w:val="both"/>
              <w:rPr>
                <w:rFonts w:ascii="Calibri" w:hAnsi="Calibri"/>
                <w:sz w:val="22"/>
                <w:szCs w:val="22"/>
              </w:rPr>
            </w:pPr>
          </w:p>
        </w:tc>
      </w:tr>
    </w:tbl>
    <w:p w:rsidR="005B10F0" w:rsidRDefault="005B10F0" w:rsidP="00644B4A">
      <w:pPr>
        <w:pStyle w:val="Rientrocorpodeltesto"/>
        <w:spacing w:after="0"/>
        <w:ind w:left="0"/>
        <w:jc w:val="both"/>
        <w:rPr>
          <w:rFonts w:ascii="Calibri" w:hAnsi="Calibri"/>
          <w:sz w:val="22"/>
          <w:szCs w:val="22"/>
        </w:rPr>
      </w:pPr>
    </w:p>
    <w:p w:rsidR="008D20A8" w:rsidRDefault="008D20A8" w:rsidP="00AF0D53">
      <w:pPr>
        <w:pStyle w:val="Rientrocorpodeltesto"/>
        <w:spacing w:after="0"/>
        <w:ind w:left="0"/>
        <w:jc w:val="both"/>
        <w:rPr>
          <w:rFonts w:ascii="Calibri" w:hAnsi="Calibri"/>
          <w:sz w:val="22"/>
          <w:szCs w:val="22"/>
        </w:rPr>
      </w:pPr>
    </w:p>
    <w:p w:rsidR="00AF0D53" w:rsidRDefault="00D30FD3" w:rsidP="00AF0D53">
      <w:pPr>
        <w:pStyle w:val="Rientrocorpodeltesto"/>
        <w:spacing w:after="0"/>
        <w:ind w:left="0"/>
        <w:jc w:val="both"/>
        <w:rPr>
          <w:rFonts w:ascii="Calibri" w:hAnsi="Calibri"/>
          <w:b/>
          <w:sz w:val="22"/>
          <w:szCs w:val="22"/>
        </w:rPr>
      </w:pPr>
      <w:r>
        <w:rPr>
          <w:rFonts w:ascii="Calibri" w:hAnsi="Calibri"/>
          <w:sz w:val="22"/>
          <w:szCs w:val="22"/>
        </w:rPr>
        <w:lastRenderedPageBreak/>
        <w:t>Segue la formulazione e l’</w:t>
      </w:r>
      <w:r w:rsidR="00AF0D53">
        <w:rPr>
          <w:rFonts w:ascii="Calibri" w:hAnsi="Calibri"/>
          <w:sz w:val="22"/>
          <w:szCs w:val="22"/>
        </w:rPr>
        <w:t xml:space="preserve">approvazione all’unanimità </w:t>
      </w:r>
      <w:r>
        <w:rPr>
          <w:rFonts w:ascii="Calibri" w:hAnsi="Calibri"/>
          <w:sz w:val="22"/>
          <w:szCs w:val="22"/>
        </w:rPr>
        <w:t>de</w:t>
      </w:r>
      <w:r w:rsidR="00AF0D53">
        <w:rPr>
          <w:rFonts w:ascii="Calibri" w:hAnsi="Calibri"/>
          <w:sz w:val="22"/>
          <w:szCs w:val="22"/>
        </w:rPr>
        <w:t xml:space="preserve">i </w:t>
      </w:r>
      <w:r w:rsidR="00AF0D53" w:rsidRPr="006E2505">
        <w:rPr>
          <w:rFonts w:ascii="Calibri" w:hAnsi="Calibri"/>
          <w:b/>
          <w:sz w:val="22"/>
          <w:szCs w:val="22"/>
        </w:rPr>
        <w:t>giudizi complessivi descrittivi</w:t>
      </w:r>
      <w:r w:rsidR="00AF0D53">
        <w:rPr>
          <w:rFonts w:ascii="Calibri" w:hAnsi="Calibri"/>
          <w:sz w:val="22"/>
          <w:szCs w:val="22"/>
        </w:rPr>
        <w:t xml:space="preserve"> dei processi formativi (in termini di progressi nello sviluppo culturale, personale, sociale) e del livello globale di sviluppo degli apprendimenti di tutti gli alunni che si allegano alla presente </w:t>
      </w:r>
      <w:r w:rsidR="00DD53C5">
        <w:rPr>
          <w:rFonts w:ascii="Calibri" w:hAnsi="Calibri"/>
          <w:sz w:val="22"/>
          <w:szCs w:val="22"/>
          <w:u w:val="single"/>
        </w:rPr>
        <w:t>(A</w:t>
      </w:r>
      <w:r w:rsidR="00AF0D53" w:rsidRPr="00DD53C5">
        <w:rPr>
          <w:rFonts w:ascii="Calibri" w:hAnsi="Calibri"/>
          <w:sz w:val="22"/>
          <w:szCs w:val="22"/>
          <w:u w:val="single"/>
        </w:rPr>
        <w:t>llegato 2)</w:t>
      </w:r>
    </w:p>
    <w:p w:rsidR="007F6F2C" w:rsidRDefault="007F6F2C" w:rsidP="00AF0D53">
      <w:pPr>
        <w:pStyle w:val="Rientrocorpodeltesto"/>
        <w:spacing w:after="0"/>
        <w:ind w:left="0"/>
        <w:jc w:val="both"/>
        <w:rPr>
          <w:rFonts w:ascii="Calibri" w:hAnsi="Calibri"/>
          <w:b/>
          <w:sz w:val="22"/>
          <w:szCs w:val="22"/>
        </w:rPr>
      </w:pPr>
    </w:p>
    <w:p w:rsidR="006C0E4B" w:rsidRDefault="006C0E4B" w:rsidP="006C0E4B">
      <w:pPr>
        <w:pStyle w:val="Rientrocorpodeltesto"/>
        <w:spacing w:after="0"/>
        <w:ind w:left="0"/>
        <w:jc w:val="both"/>
        <w:rPr>
          <w:rFonts w:ascii="Calibri" w:hAnsi="Calibri"/>
          <w:sz w:val="22"/>
          <w:szCs w:val="22"/>
        </w:rPr>
      </w:pPr>
      <w:r>
        <w:rPr>
          <w:rFonts w:ascii="Calibri" w:hAnsi="Calibri"/>
          <w:sz w:val="22"/>
          <w:szCs w:val="22"/>
        </w:rPr>
        <w:t xml:space="preserve">Si allega anche al presente verbale la scheda trasversale di Educazione Civica, nel secondo quadrimestre è stata svolta l’unità di apprendimento interdisciplinare denominata </w:t>
      </w:r>
      <w:proofErr w:type="gramStart"/>
      <w:r>
        <w:rPr>
          <w:rFonts w:ascii="Calibri" w:hAnsi="Calibri"/>
          <w:sz w:val="22"/>
          <w:szCs w:val="22"/>
        </w:rPr>
        <w:t>“ …</w:t>
      </w:r>
      <w:proofErr w:type="gramEnd"/>
      <w:r>
        <w:rPr>
          <w:rFonts w:ascii="Calibri" w:hAnsi="Calibri"/>
          <w:sz w:val="22"/>
          <w:szCs w:val="22"/>
        </w:rPr>
        <w:t>” con un monte ore di …… (Allegato 3).</w:t>
      </w:r>
    </w:p>
    <w:p w:rsidR="00B57B34" w:rsidRDefault="00B57B34" w:rsidP="008D0CAA">
      <w:pPr>
        <w:jc w:val="both"/>
        <w:rPr>
          <w:rFonts w:ascii="Calibri" w:hAnsi="Calibri"/>
          <w:sz w:val="22"/>
          <w:szCs w:val="22"/>
        </w:rPr>
      </w:pPr>
    </w:p>
    <w:p w:rsidR="00644B4A" w:rsidRDefault="00644B4A" w:rsidP="00644B4A">
      <w:pPr>
        <w:pStyle w:val="Rientrocorpodeltesto"/>
        <w:spacing w:after="0"/>
        <w:ind w:left="0"/>
        <w:jc w:val="both"/>
        <w:rPr>
          <w:rFonts w:ascii="Calibri" w:hAnsi="Calibri"/>
          <w:sz w:val="22"/>
          <w:szCs w:val="22"/>
        </w:rPr>
      </w:pPr>
    </w:p>
    <w:p w:rsidR="00644B4A" w:rsidRDefault="00644B4A" w:rsidP="00584C05">
      <w:pPr>
        <w:pStyle w:val="Paragrafoelenco"/>
        <w:numPr>
          <w:ilvl w:val="0"/>
          <w:numId w:val="6"/>
        </w:numPr>
        <w:jc w:val="both"/>
        <w:rPr>
          <w:rFonts w:ascii="Calibri" w:hAnsi="Calibri"/>
          <w:b/>
          <w:sz w:val="22"/>
          <w:szCs w:val="22"/>
        </w:rPr>
      </w:pPr>
      <w:r>
        <w:rPr>
          <w:rFonts w:ascii="Calibri" w:hAnsi="Calibri"/>
          <w:b/>
          <w:sz w:val="22"/>
          <w:szCs w:val="22"/>
        </w:rPr>
        <w:t xml:space="preserve">Formulazione ed approvazione del </w:t>
      </w:r>
      <w:r w:rsidR="00842ABA">
        <w:rPr>
          <w:rFonts w:ascii="Calibri" w:hAnsi="Calibri"/>
          <w:b/>
          <w:sz w:val="22"/>
          <w:szCs w:val="22"/>
        </w:rPr>
        <w:t>voto di ammissione</w:t>
      </w:r>
      <w:r w:rsidR="00D70478">
        <w:rPr>
          <w:rFonts w:ascii="Calibri" w:hAnsi="Calibri"/>
          <w:b/>
          <w:sz w:val="22"/>
          <w:szCs w:val="22"/>
        </w:rPr>
        <w:t xml:space="preserve"> all’esame di Stato</w:t>
      </w:r>
    </w:p>
    <w:p w:rsidR="00644B4A" w:rsidRDefault="00644B4A" w:rsidP="00644B4A">
      <w:pPr>
        <w:jc w:val="both"/>
        <w:rPr>
          <w:rFonts w:ascii="Calibri" w:hAnsi="Calibri"/>
          <w:b/>
          <w:sz w:val="22"/>
          <w:szCs w:val="22"/>
        </w:rPr>
      </w:pPr>
    </w:p>
    <w:p w:rsidR="00644B4A" w:rsidRDefault="00644B4A" w:rsidP="00644B4A">
      <w:pPr>
        <w:pStyle w:val="Rientrocorpodeltesto"/>
        <w:spacing w:after="0"/>
        <w:ind w:left="0"/>
        <w:jc w:val="both"/>
        <w:rPr>
          <w:rFonts w:ascii="Calibri" w:hAnsi="Calibri"/>
          <w:sz w:val="22"/>
          <w:szCs w:val="22"/>
        </w:rPr>
      </w:pPr>
      <w:r w:rsidRPr="00AD603E">
        <w:rPr>
          <w:rFonts w:ascii="Calibri" w:hAnsi="Calibri"/>
          <w:sz w:val="22"/>
          <w:szCs w:val="22"/>
        </w:rPr>
        <w:t xml:space="preserve">Il Consiglio, sulla base delle valutazioni espresse, formula </w:t>
      </w:r>
      <w:r w:rsidRPr="00304433">
        <w:rPr>
          <w:rFonts w:ascii="Calibri" w:hAnsi="Calibri"/>
          <w:sz w:val="22"/>
          <w:szCs w:val="22"/>
        </w:rPr>
        <w:t xml:space="preserve">il </w:t>
      </w:r>
      <w:r w:rsidR="00825FC4" w:rsidRPr="00304433">
        <w:rPr>
          <w:rFonts w:ascii="Calibri" w:hAnsi="Calibri"/>
          <w:sz w:val="22"/>
          <w:szCs w:val="22"/>
        </w:rPr>
        <w:t>voto</w:t>
      </w:r>
      <w:r w:rsidRPr="00304433">
        <w:rPr>
          <w:rFonts w:ascii="Calibri" w:hAnsi="Calibri"/>
          <w:sz w:val="22"/>
          <w:szCs w:val="22"/>
        </w:rPr>
        <w:t xml:space="preserve"> d</w:t>
      </w:r>
      <w:r w:rsidR="00F574B3">
        <w:rPr>
          <w:rFonts w:ascii="Calibri" w:hAnsi="Calibri"/>
          <w:sz w:val="22"/>
          <w:szCs w:val="22"/>
        </w:rPr>
        <w:t>i ammissione all’E</w:t>
      </w:r>
      <w:r w:rsidR="00584C05" w:rsidRPr="00304433">
        <w:rPr>
          <w:rFonts w:ascii="Calibri" w:hAnsi="Calibri"/>
          <w:sz w:val="22"/>
          <w:szCs w:val="22"/>
        </w:rPr>
        <w:t>same di St</w:t>
      </w:r>
      <w:r w:rsidR="00730548">
        <w:rPr>
          <w:rFonts w:ascii="Calibri" w:hAnsi="Calibri"/>
          <w:sz w:val="22"/>
          <w:szCs w:val="22"/>
        </w:rPr>
        <w:t>a</w:t>
      </w:r>
      <w:r w:rsidR="0034663E">
        <w:rPr>
          <w:rFonts w:ascii="Calibri" w:hAnsi="Calibri"/>
          <w:sz w:val="22"/>
          <w:szCs w:val="22"/>
        </w:rPr>
        <w:t>to, secondo i criteri stabiliti con delibera</w:t>
      </w:r>
      <w:r w:rsidR="00584C05" w:rsidRPr="00304433">
        <w:rPr>
          <w:rFonts w:ascii="Calibri" w:hAnsi="Calibri"/>
          <w:sz w:val="22"/>
          <w:szCs w:val="22"/>
        </w:rPr>
        <w:t xml:space="preserve"> </w:t>
      </w:r>
      <w:r w:rsidR="00370285" w:rsidRPr="00304433">
        <w:rPr>
          <w:rFonts w:ascii="Calibri" w:hAnsi="Calibri"/>
          <w:sz w:val="22"/>
          <w:szCs w:val="22"/>
        </w:rPr>
        <w:t xml:space="preserve">dal Collegio dei </w:t>
      </w:r>
      <w:r w:rsidR="00126082">
        <w:rPr>
          <w:rFonts w:ascii="Calibri" w:hAnsi="Calibri"/>
          <w:sz w:val="22"/>
          <w:szCs w:val="22"/>
        </w:rPr>
        <w:t>D</w:t>
      </w:r>
      <w:r w:rsidR="00370285" w:rsidRPr="003637D1">
        <w:rPr>
          <w:rFonts w:ascii="Calibri" w:hAnsi="Calibri"/>
          <w:sz w:val="22"/>
          <w:szCs w:val="22"/>
        </w:rPr>
        <w:t>ocenti</w:t>
      </w:r>
      <w:bookmarkStart w:id="3" w:name="_GoBack"/>
      <w:bookmarkEnd w:id="3"/>
      <w:r w:rsidR="00126082">
        <w:rPr>
          <w:rFonts w:ascii="Calibri" w:hAnsi="Calibri"/>
          <w:sz w:val="22"/>
          <w:szCs w:val="22"/>
        </w:rPr>
        <w:t>.</w:t>
      </w:r>
    </w:p>
    <w:p w:rsidR="00644B4A" w:rsidRDefault="00644B4A" w:rsidP="00644B4A">
      <w:pPr>
        <w:pStyle w:val="NormaleWeb"/>
        <w:tabs>
          <w:tab w:val="left" w:pos="540"/>
        </w:tabs>
        <w:spacing w:line="360" w:lineRule="auto"/>
        <w:rPr>
          <w:rFonts w:ascii="Calibri" w:hAnsi="Calibri"/>
          <w:b/>
          <w:sz w:val="22"/>
          <w:szCs w:val="22"/>
        </w:rPr>
      </w:pPr>
      <w:r>
        <w:rPr>
          <w:rFonts w:ascii="Calibri" w:hAnsi="Calibri"/>
          <w:b/>
          <w:sz w:val="22"/>
          <w:szCs w:val="22"/>
        </w:rPr>
        <w:t>Alunni ammessi</w:t>
      </w:r>
    </w:p>
    <w:tbl>
      <w:tblPr>
        <w:tblStyle w:val="Grigliatabella"/>
        <w:tblW w:w="0" w:type="auto"/>
        <w:tblInd w:w="421" w:type="dxa"/>
        <w:tblLook w:val="04A0" w:firstRow="1" w:lastRow="0" w:firstColumn="1" w:lastColumn="0" w:noHBand="0" w:noVBand="1"/>
      </w:tblPr>
      <w:tblGrid>
        <w:gridCol w:w="3477"/>
        <w:gridCol w:w="2693"/>
        <w:gridCol w:w="2693"/>
      </w:tblGrid>
      <w:tr w:rsidR="00644B4A" w:rsidTr="00AF0D53">
        <w:trPr>
          <w:trHeight w:val="454"/>
        </w:trPr>
        <w:tc>
          <w:tcPr>
            <w:tcW w:w="3477" w:type="dxa"/>
            <w:hideMark/>
          </w:tcPr>
          <w:p w:rsidR="00644B4A" w:rsidRDefault="004333F0">
            <w:pPr>
              <w:ind w:left="720"/>
              <w:rPr>
                <w:rFonts w:ascii="Calibri" w:hAnsi="Calibri"/>
                <w:b/>
                <w:sz w:val="22"/>
                <w:szCs w:val="22"/>
              </w:rPr>
            </w:pPr>
            <w:r>
              <w:rPr>
                <w:rFonts w:ascii="Calibri" w:hAnsi="Calibri"/>
                <w:b/>
                <w:sz w:val="22"/>
                <w:szCs w:val="22"/>
              </w:rPr>
              <w:t>Alunni</w:t>
            </w:r>
          </w:p>
        </w:tc>
        <w:tc>
          <w:tcPr>
            <w:tcW w:w="2693" w:type="dxa"/>
          </w:tcPr>
          <w:p w:rsidR="00644B4A" w:rsidRDefault="00644B4A">
            <w:pPr>
              <w:rPr>
                <w:rFonts w:ascii="Calibri" w:hAnsi="Calibri"/>
                <w:b/>
                <w:sz w:val="22"/>
                <w:szCs w:val="22"/>
              </w:rPr>
            </w:pPr>
          </w:p>
          <w:p w:rsidR="00644B4A" w:rsidRDefault="00644B4A" w:rsidP="00D26C82">
            <w:pPr>
              <w:jc w:val="center"/>
              <w:rPr>
                <w:rFonts w:ascii="Calibri" w:hAnsi="Calibri"/>
                <w:b/>
                <w:sz w:val="22"/>
                <w:szCs w:val="22"/>
              </w:rPr>
            </w:pPr>
            <w:r>
              <w:rPr>
                <w:rFonts w:ascii="Calibri" w:hAnsi="Calibri"/>
                <w:b/>
                <w:sz w:val="22"/>
                <w:szCs w:val="22"/>
              </w:rPr>
              <w:t>Ammesso all’unanimità</w:t>
            </w:r>
          </w:p>
          <w:p w:rsidR="00644B4A" w:rsidRDefault="00644B4A" w:rsidP="00D26C82">
            <w:pPr>
              <w:jc w:val="center"/>
              <w:rPr>
                <w:rFonts w:ascii="Calibri" w:hAnsi="Calibri"/>
                <w:b/>
                <w:sz w:val="22"/>
                <w:szCs w:val="22"/>
              </w:rPr>
            </w:pPr>
            <w:r>
              <w:rPr>
                <w:rFonts w:ascii="Calibri" w:hAnsi="Calibri"/>
                <w:b/>
                <w:sz w:val="22"/>
                <w:szCs w:val="22"/>
              </w:rPr>
              <w:t>Ammesso a maggioranza</w:t>
            </w:r>
          </w:p>
          <w:p w:rsidR="00644B4A" w:rsidRDefault="00644B4A">
            <w:pPr>
              <w:rPr>
                <w:rFonts w:ascii="Calibri" w:hAnsi="Calibri"/>
                <w:b/>
                <w:sz w:val="22"/>
                <w:szCs w:val="22"/>
              </w:rPr>
            </w:pPr>
          </w:p>
        </w:tc>
        <w:tc>
          <w:tcPr>
            <w:tcW w:w="2693" w:type="dxa"/>
            <w:hideMark/>
          </w:tcPr>
          <w:p w:rsidR="00AF0D53" w:rsidRDefault="00AF0D53">
            <w:pPr>
              <w:rPr>
                <w:rFonts w:ascii="Calibri" w:hAnsi="Calibri"/>
                <w:b/>
                <w:sz w:val="22"/>
                <w:szCs w:val="22"/>
              </w:rPr>
            </w:pPr>
          </w:p>
          <w:p w:rsidR="00644B4A" w:rsidRDefault="00370285" w:rsidP="00D26C82">
            <w:pPr>
              <w:jc w:val="center"/>
              <w:rPr>
                <w:rFonts w:ascii="Calibri" w:hAnsi="Calibri"/>
                <w:b/>
                <w:sz w:val="22"/>
                <w:szCs w:val="22"/>
              </w:rPr>
            </w:pPr>
            <w:r>
              <w:rPr>
                <w:rFonts w:ascii="Calibri" w:hAnsi="Calibri"/>
                <w:b/>
                <w:sz w:val="22"/>
                <w:szCs w:val="22"/>
              </w:rPr>
              <w:t>Voto di ammissione</w:t>
            </w:r>
          </w:p>
        </w:tc>
      </w:tr>
      <w:tr w:rsidR="00644B4A" w:rsidTr="00AF0D53">
        <w:trPr>
          <w:trHeight w:val="454"/>
        </w:trPr>
        <w:tc>
          <w:tcPr>
            <w:tcW w:w="3477" w:type="dxa"/>
          </w:tcPr>
          <w:p w:rsidR="00644B4A" w:rsidRPr="006940AD" w:rsidRDefault="00644B4A">
            <w:pPr>
              <w:numPr>
                <w:ilvl w:val="0"/>
                <w:numId w:val="3"/>
              </w:numPr>
              <w:rPr>
                <w:rFonts w:ascii="Calibri" w:hAnsi="Calibri"/>
              </w:rPr>
            </w:pPr>
          </w:p>
        </w:tc>
        <w:tc>
          <w:tcPr>
            <w:tcW w:w="2693" w:type="dxa"/>
          </w:tcPr>
          <w:p w:rsidR="00644B4A" w:rsidRDefault="00D30FD3" w:rsidP="00D30FD3">
            <w:pPr>
              <w:jc w:val="center"/>
              <w:rPr>
                <w:rFonts w:ascii="Calibri" w:hAnsi="Calibri" w:cs="Arial"/>
                <w:sz w:val="22"/>
                <w:szCs w:val="22"/>
              </w:rPr>
            </w:pPr>
            <w:r>
              <w:rPr>
                <w:rFonts w:ascii="Calibri" w:hAnsi="Calibri" w:cs="Arial"/>
                <w:sz w:val="22"/>
                <w:szCs w:val="22"/>
              </w:rPr>
              <w:t>U/M</w:t>
            </w:r>
          </w:p>
        </w:tc>
        <w:tc>
          <w:tcPr>
            <w:tcW w:w="2693" w:type="dxa"/>
          </w:tcPr>
          <w:p w:rsidR="00644B4A" w:rsidRDefault="00644B4A" w:rsidP="00B719D9">
            <w:pPr>
              <w:jc w:val="center"/>
              <w:rPr>
                <w:rFonts w:ascii="Calibri" w:hAnsi="Calibri" w:cs="Arial"/>
                <w:sz w:val="22"/>
                <w:szCs w:val="22"/>
              </w:rPr>
            </w:pPr>
          </w:p>
        </w:tc>
      </w:tr>
      <w:tr w:rsidR="00644B4A" w:rsidTr="00AF0D53">
        <w:trPr>
          <w:trHeight w:val="454"/>
        </w:trPr>
        <w:tc>
          <w:tcPr>
            <w:tcW w:w="3477" w:type="dxa"/>
          </w:tcPr>
          <w:p w:rsidR="00644B4A" w:rsidRDefault="00644B4A">
            <w:pPr>
              <w:numPr>
                <w:ilvl w:val="0"/>
                <w:numId w:val="3"/>
              </w:numPr>
              <w:rPr>
                <w:rFonts w:ascii="Calibri" w:hAnsi="Calibri"/>
                <w:sz w:val="22"/>
                <w:szCs w:val="22"/>
              </w:rPr>
            </w:pPr>
          </w:p>
        </w:tc>
        <w:tc>
          <w:tcPr>
            <w:tcW w:w="2693" w:type="dxa"/>
          </w:tcPr>
          <w:p w:rsidR="00644B4A" w:rsidRDefault="00644B4A">
            <w:pPr>
              <w:rPr>
                <w:rFonts w:ascii="Calibri" w:hAnsi="Calibri" w:cs="Arial"/>
                <w:sz w:val="22"/>
                <w:szCs w:val="22"/>
              </w:rPr>
            </w:pPr>
          </w:p>
        </w:tc>
        <w:tc>
          <w:tcPr>
            <w:tcW w:w="2693" w:type="dxa"/>
          </w:tcPr>
          <w:p w:rsidR="00644B4A" w:rsidRDefault="00644B4A" w:rsidP="00B719D9">
            <w:pPr>
              <w:jc w:val="center"/>
              <w:rPr>
                <w:rFonts w:ascii="Calibri" w:hAnsi="Calibri" w:cs="Arial"/>
                <w:sz w:val="22"/>
                <w:szCs w:val="22"/>
              </w:rPr>
            </w:pPr>
          </w:p>
        </w:tc>
      </w:tr>
      <w:tr w:rsidR="00644B4A" w:rsidTr="00AF0D53">
        <w:trPr>
          <w:trHeight w:val="454"/>
        </w:trPr>
        <w:tc>
          <w:tcPr>
            <w:tcW w:w="3477" w:type="dxa"/>
          </w:tcPr>
          <w:p w:rsidR="00644B4A" w:rsidRDefault="00644B4A">
            <w:pPr>
              <w:numPr>
                <w:ilvl w:val="0"/>
                <w:numId w:val="3"/>
              </w:numPr>
              <w:rPr>
                <w:rFonts w:ascii="Calibri" w:hAnsi="Calibri"/>
                <w:sz w:val="22"/>
                <w:szCs w:val="22"/>
              </w:rPr>
            </w:pPr>
          </w:p>
        </w:tc>
        <w:tc>
          <w:tcPr>
            <w:tcW w:w="2693" w:type="dxa"/>
          </w:tcPr>
          <w:p w:rsidR="00644B4A" w:rsidRDefault="00644B4A">
            <w:pPr>
              <w:rPr>
                <w:rFonts w:ascii="Calibri" w:hAnsi="Calibri" w:cs="Arial"/>
                <w:sz w:val="22"/>
                <w:szCs w:val="22"/>
              </w:rPr>
            </w:pPr>
          </w:p>
        </w:tc>
        <w:tc>
          <w:tcPr>
            <w:tcW w:w="2693" w:type="dxa"/>
          </w:tcPr>
          <w:p w:rsidR="00644B4A" w:rsidRDefault="00644B4A" w:rsidP="00B719D9">
            <w:pPr>
              <w:jc w:val="center"/>
              <w:rPr>
                <w:rFonts w:ascii="Calibri" w:hAnsi="Calibri" w:cs="Arial"/>
                <w:sz w:val="22"/>
                <w:szCs w:val="22"/>
              </w:rPr>
            </w:pPr>
          </w:p>
        </w:tc>
      </w:tr>
    </w:tbl>
    <w:p w:rsidR="00644B4A" w:rsidRDefault="00644B4A" w:rsidP="00644B4A">
      <w:pPr>
        <w:jc w:val="both"/>
        <w:rPr>
          <w:rFonts w:ascii="Calibri" w:hAnsi="Calibri"/>
          <w:sz w:val="22"/>
          <w:szCs w:val="22"/>
        </w:rPr>
      </w:pPr>
    </w:p>
    <w:p w:rsidR="00644B4A" w:rsidRPr="00370285" w:rsidRDefault="00644B4A" w:rsidP="00644B4A">
      <w:pPr>
        <w:autoSpaceDE w:val="0"/>
        <w:autoSpaceDN w:val="0"/>
        <w:adjustRightInd w:val="0"/>
        <w:jc w:val="both"/>
        <w:rPr>
          <w:rFonts w:ascii="Calibri" w:hAnsi="Calibri"/>
          <w:sz w:val="22"/>
          <w:szCs w:val="22"/>
        </w:rPr>
      </w:pPr>
      <w:r w:rsidRPr="00E568CC">
        <w:rPr>
          <w:rFonts w:ascii="Calibri" w:hAnsi="Calibri"/>
          <w:sz w:val="22"/>
          <w:szCs w:val="22"/>
        </w:rPr>
        <w:t xml:space="preserve">Per i seguenti alunni, </w:t>
      </w:r>
      <w:r w:rsidR="00370285">
        <w:rPr>
          <w:rFonts w:ascii="Calibri" w:hAnsi="Calibri"/>
          <w:sz w:val="22"/>
          <w:szCs w:val="22"/>
        </w:rPr>
        <w:t>………</w:t>
      </w:r>
      <w:proofErr w:type="gramStart"/>
      <w:r w:rsidR="00370285">
        <w:rPr>
          <w:rFonts w:ascii="Calibri" w:hAnsi="Calibri"/>
          <w:sz w:val="22"/>
          <w:szCs w:val="22"/>
        </w:rPr>
        <w:t>…….</w:t>
      </w:r>
      <w:proofErr w:type="gramEnd"/>
      <w:r w:rsidR="00370285">
        <w:rPr>
          <w:rFonts w:ascii="Calibri" w:hAnsi="Calibri"/>
          <w:sz w:val="22"/>
          <w:szCs w:val="22"/>
        </w:rPr>
        <w:t xml:space="preserve">. </w:t>
      </w:r>
      <w:r w:rsidRPr="00E568CC">
        <w:rPr>
          <w:rFonts w:ascii="Calibri" w:hAnsi="Calibri"/>
          <w:sz w:val="22"/>
          <w:szCs w:val="22"/>
        </w:rPr>
        <w:t xml:space="preserve">il </w:t>
      </w:r>
      <w:proofErr w:type="spellStart"/>
      <w:r w:rsidRPr="00E568CC">
        <w:rPr>
          <w:rFonts w:ascii="Calibri" w:hAnsi="Calibri"/>
          <w:sz w:val="22"/>
          <w:szCs w:val="22"/>
        </w:rPr>
        <w:t>C.d.C</w:t>
      </w:r>
      <w:proofErr w:type="spellEnd"/>
      <w:r w:rsidRPr="00E568CC">
        <w:rPr>
          <w:rFonts w:ascii="Calibri" w:hAnsi="Calibri"/>
          <w:sz w:val="22"/>
          <w:szCs w:val="22"/>
        </w:rPr>
        <w:t>., ha deliberato l’am</w:t>
      </w:r>
      <w:r w:rsidR="00885781" w:rsidRPr="00E568CC">
        <w:rPr>
          <w:rFonts w:ascii="Calibri" w:hAnsi="Calibri"/>
          <w:sz w:val="22"/>
          <w:szCs w:val="22"/>
        </w:rPr>
        <w:t xml:space="preserve">missione </w:t>
      </w:r>
      <w:r w:rsidRPr="00E568CC">
        <w:rPr>
          <w:rFonts w:ascii="Calibri" w:hAnsi="Calibri"/>
          <w:sz w:val="22"/>
          <w:szCs w:val="22"/>
        </w:rPr>
        <w:t>all’esame di St</w:t>
      </w:r>
      <w:r w:rsidR="00E568CC">
        <w:rPr>
          <w:rFonts w:ascii="Calibri" w:hAnsi="Calibri"/>
          <w:sz w:val="22"/>
          <w:szCs w:val="22"/>
        </w:rPr>
        <w:t>ato (all’unanimità</w:t>
      </w:r>
      <w:r w:rsidRPr="00E568CC">
        <w:rPr>
          <w:rFonts w:ascii="Calibri" w:hAnsi="Calibri"/>
          <w:sz w:val="22"/>
          <w:szCs w:val="22"/>
        </w:rPr>
        <w:t xml:space="preserve">) anche </w:t>
      </w:r>
      <w:r w:rsidRPr="00E568CC">
        <w:rPr>
          <w:rFonts w:ascii="Calibri" w:hAnsi="Calibri" w:cs="Tahoma"/>
          <w:sz w:val="22"/>
          <w:szCs w:val="22"/>
        </w:rPr>
        <w:t>in presenza di carenze relativamente al raggiungimento degli obiettivi di apprend</w:t>
      </w:r>
      <w:r w:rsidR="009C4BF9">
        <w:rPr>
          <w:rFonts w:ascii="Calibri" w:hAnsi="Calibri" w:cs="Tahoma"/>
          <w:sz w:val="22"/>
          <w:szCs w:val="22"/>
        </w:rPr>
        <w:t>imento</w:t>
      </w:r>
      <w:r w:rsidR="008C4B1D">
        <w:rPr>
          <w:rFonts w:ascii="Calibri" w:hAnsi="Calibri" w:cs="Tahoma"/>
          <w:sz w:val="22"/>
          <w:szCs w:val="22"/>
        </w:rPr>
        <w:t xml:space="preserve">. </w:t>
      </w:r>
    </w:p>
    <w:p w:rsidR="008441DA" w:rsidRDefault="008441DA" w:rsidP="00644B4A">
      <w:pPr>
        <w:jc w:val="both"/>
        <w:rPr>
          <w:rFonts w:ascii="Calibri" w:hAnsi="Calibri"/>
          <w:sz w:val="22"/>
          <w:szCs w:val="22"/>
          <w:highlight w:val="yellow"/>
        </w:rPr>
      </w:pPr>
    </w:p>
    <w:p w:rsidR="00584C05" w:rsidRDefault="00584C05" w:rsidP="00644B4A">
      <w:pPr>
        <w:jc w:val="both"/>
        <w:rPr>
          <w:rFonts w:ascii="Calibri" w:hAnsi="Calibri"/>
          <w:sz w:val="22"/>
          <w:szCs w:val="22"/>
          <w:highlight w:val="yellow"/>
        </w:rPr>
      </w:pPr>
    </w:p>
    <w:p w:rsidR="00584C05" w:rsidRDefault="00584C05" w:rsidP="00584C05">
      <w:pPr>
        <w:pStyle w:val="Paragrafoelenco"/>
        <w:numPr>
          <w:ilvl w:val="0"/>
          <w:numId w:val="6"/>
        </w:numPr>
        <w:jc w:val="both"/>
        <w:rPr>
          <w:rFonts w:ascii="Calibri" w:hAnsi="Calibri"/>
          <w:b/>
          <w:sz w:val="22"/>
          <w:szCs w:val="22"/>
        </w:rPr>
      </w:pPr>
      <w:r w:rsidRPr="00584C05">
        <w:rPr>
          <w:rFonts w:ascii="Calibri" w:hAnsi="Calibri"/>
          <w:b/>
          <w:sz w:val="22"/>
          <w:szCs w:val="22"/>
        </w:rPr>
        <w:t>Compilazione Certificazione delle Competenze</w:t>
      </w:r>
    </w:p>
    <w:p w:rsidR="00B57B34" w:rsidRDefault="00B57B34" w:rsidP="00B57B34">
      <w:pPr>
        <w:jc w:val="both"/>
        <w:rPr>
          <w:rFonts w:ascii="Calibri" w:hAnsi="Calibri"/>
          <w:b/>
          <w:sz w:val="22"/>
          <w:szCs w:val="22"/>
        </w:rPr>
      </w:pPr>
    </w:p>
    <w:p w:rsidR="00B57B34" w:rsidRPr="00B57B34" w:rsidRDefault="00B57B34" w:rsidP="00B57B34">
      <w:pPr>
        <w:jc w:val="both"/>
        <w:rPr>
          <w:rFonts w:ascii="Calibri" w:hAnsi="Calibri"/>
          <w:sz w:val="22"/>
          <w:szCs w:val="22"/>
        </w:rPr>
      </w:pPr>
      <w:r w:rsidRPr="00B57B34">
        <w:rPr>
          <w:rFonts w:ascii="Calibri" w:hAnsi="Calibri"/>
          <w:sz w:val="22"/>
          <w:szCs w:val="22"/>
        </w:rPr>
        <w:t xml:space="preserve">Il Consiglio di Classe compila </w:t>
      </w:r>
      <w:r w:rsidR="00370285">
        <w:rPr>
          <w:rFonts w:ascii="Calibri" w:hAnsi="Calibri"/>
          <w:sz w:val="22"/>
          <w:szCs w:val="22"/>
        </w:rPr>
        <w:t xml:space="preserve">nell’area del Registro Elettronico </w:t>
      </w:r>
      <w:r w:rsidRPr="00B57B34">
        <w:rPr>
          <w:rFonts w:ascii="Calibri" w:hAnsi="Calibri"/>
          <w:sz w:val="22"/>
          <w:szCs w:val="22"/>
        </w:rPr>
        <w:t>per ogni stude</w:t>
      </w:r>
      <w:r w:rsidR="008D20A8">
        <w:rPr>
          <w:rFonts w:ascii="Calibri" w:hAnsi="Calibri"/>
          <w:sz w:val="22"/>
          <w:szCs w:val="22"/>
        </w:rPr>
        <w:t>nte il Modello Ministeriale di C</w:t>
      </w:r>
      <w:r w:rsidRPr="00B57B34">
        <w:rPr>
          <w:rFonts w:ascii="Calibri" w:hAnsi="Calibri"/>
          <w:sz w:val="22"/>
          <w:szCs w:val="22"/>
        </w:rPr>
        <w:t>ertificazione delle Competenze</w:t>
      </w:r>
      <w:r w:rsidR="006F0765">
        <w:rPr>
          <w:rFonts w:ascii="Calibri" w:hAnsi="Calibri"/>
          <w:sz w:val="22"/>
          <w:szCs w:val="22"/>
        </w:rPr>
        <w:t>. Il modello sarà</w:t>
      </w:r>
      <w:r w:rsidR="00370285">
        <w:rPr>
          <w:rFonts w:ascii="Calibri" w:hAnsi="Calibri"/>
          <w:sz w:val="22"/>
          <w:szCs w:val="22"/>
        </w:rPr>
        <w:t xml:space="preserve"> consegnato soltant</w:t>
      </w:r>
      <w:r w:rsidR="00D30FD3">
        <w:rPr>
          <w:rFonts w:ascii="Calibri" w:hAnsi="Calibri"/>
          <w:sz w:val="22"/>
          <w:szCs w:val="22"/>
        </w:rPr>
        <w:t>o agli studenti che superano l’Esame di Stato</w:t>
      </w:r>
      <w:r w:rsidR="00370285">
        <w:rPr>
          <w:rFonts w:ascii="Calibri" w:hAnsi="Calibri"/>
          <w:sz w:val="22"/>
          <w:szCs w:val="22"/>
        </w:rPr>
        <w:t>.</w:t>
      </w:r>
      <w:r w:rsidR="00D30FD3">
        <w:rPr>
          <w:rFonts w:ascii="Calibri" w:hAnsi="Calibri"/>
          <w:sz w:val="22"/>
          <w:szCs w:val="22"/>
        </w:rPr>
        <w:t xml:space="preserve"> Si allega l</w:t>
      </w:r>
      <w:r w:rsidR="006F0765">
        <w:rPr>
          <w:rFonts w:ascii="Calibri" w:hAnsi="Calibri"/>
          <w:sz w:val="22"/>
          <w:szCs w:val="22"/>
        </w:rPr>
        <w:t>a scheda riassuntiva (Allegato 4).</w:t>
      </w:r>
    </w:p>
    <w:p w:rsidR="00584C05" w:rsidRDefault="00584C05" w:rsidP="00644B4A">
      <w:pPr>
        <w:jc w:val="both"/>
        <w:rPr>
          <w:rFonts w:ascii="Calibri" w:hAnsi="Calibri"/>
          <w:sz w:val="22"/>
          <w:szCs w:val="22"/>
          <w:highlight w:val="yellow"/>
        </w:rPr>
      </w:pPr>
    </w:p>
    <w:p w:rsidR="00AF0D53" w:rsidRDefault="00AF0D53" w:rsidP="00644B4A">
      <w:pPr>
        <w:jc w:val="both"/>
        <w:rPr>
          <w:rFonts w:ascii="Calibri" w:hAnsi="Calibri"/>
          <w:sz w:val="22"/>
          <w:szCs w:val="22"/>
          <w:highlight w:val="yellow"/>
        </w:rPr>
      </w:pPr>
    </w:p>
    <w:p w:rsidR="00E31637" w:rsidRDefault="00E31637" w:rsidP="00E31637">
      <w:pPr>
        <w:pStyle w:val="Paragrafoelenco"/>
        <w:numPr>
          <w:ilvl w:val="0"/>
          <w:numId w:val="6"/>
        </w:numPr>
        <w:spacing w:after="120"/>
        <w:jc w:val="both"/>
        <w:rPr>
          <w:rFonts w:ascii="Calibri" w:hAnsi="Calibri"/>
          <w:b/>
          <w:sz w:val="22"/>
          <w:szCs w:val="22"/>
        </w:rPr>
      </w:pPr>
      <w:r>
        <w:rPr>
          <w:rFonts w:ascii="Calibri" w:hAnsi="Calibri"/>
          <w:b/>
          <w:sz w:val="22"/>
          <w:szCs w:val="22"/>
        </w:rPr>
        <w:t>Stesura ed approvazione della relazione finale della classe</w:t>
      </w:r>
    </w:p>
    <w:p w:rsidR="00E31637" w:rsidRPr="00E31637" w:rsidRDefault="00325820" w:rsidP="00E31637">
      <w:pPr>
        <w:pStyle w:val="Rientrocorpodeltesto"/>
        <w:ind w:left="0"/>
        <w:jc w:val="both"/>
        <w:rPr>
          <w:rFonts w:ascii="Calibri" w:hAnsi="Calibri"/>
          <w:sz w:val="22"/>
          <w:szCs w:val="22"/>
        </w:rPr>
      </w:pPr>
      <w:r>
        <w:rPr>
          <w:rFonts w:ascii="Calibri" w:hAnsi="Calibri"/>
          <w:sz w:val="22"/>
          <w:szCs w:val="22"/>
        </w:rPr>
        <w:t>I</w:t>
      </w:r>
      <w:r w:rsidR="00E31637">
        <w:rPr>
          <w:rFonts w:ascii="Calibri" w:hAnsi="Calibri"/>
          <w:sz w:val="22"/>
          <w:szCs w:val="22"/>
        </w:rPr>
        <w:t xml:space="preserve">l Coordinatore condivide la relazione finale della classe, la quale mette in evidenza, in particolar modo, il livello di preparazione raggiunto e i progressi ottenuti dagli alunni nel corso dell’anno, sia negli apprendimenti che rispetto agli aspetti educativi, le attività svolte in ambito curricolare ed extracurricolare e le difficoltà incontrate nel conseguimento degli obiettivi. </w:t>
      </w:r>
    </w:p>
    <w:p w:rsidR="00E31637" w:rsidRDefault="00E31637" w:rsidP="00644B4A">
      <w:pPr>
        <w:jc w:val="both"/>
        <w:rPr>
          <w:rFonts w:ascii="Calibri" w:hAnsi="Calibri"/>
          <w:sz w:val="22"/>
          <w:szCs w:val="22"/>
          <w:highlight w:val="yellow"/>
        </w:rPr>
      </w:pPr>
    </w:p>
    <w:p w:rsidR="00E31637" w:rsidRDefault="00E31637" w:rsidP="00644B4A">
      <w:pPr>
        <w:jc w:val="both"/>
        <w:rPr>
          <w:rFonts w:ascii="Calibri" w:hAnsi="Calibri"/>
          <w:sz w:val="22"/>
          <w:szCs w:val="22"/>
          <w:highlight w:val="yellow"/>
        </w:rPr>
      </w:pPr>
    </w:p>
    <w:p w:rsidR="00E31637" w:rsidRPr="00B57B34" w:rsidRDefault="00E31637" w:rsidP="00644B4A">
      <w:pPr>
        <w:jc w:val="both"/>
        <w:rPr>
          <w:rFonts w:ascii="Calibri" w:hAnsi="Calibri"/>
          <w:sz w:val="22"/>
          <w:szCs w:val="22"/>
          <w:highlight w:val="yellow"/>
        </w:rPr>
      </w:pPr>
    </w:p>
    <w:p w:rsidR="00644B4A" w:rsidRDefault="00644B4A" w:rsidP="00A01F7F">
      <w:pPr>
        <w:jc w:val="both"/>
        <w:rPr>
          <w:rFonts w:ascii="Calibri" w:hAnsi="Calibri"/>
          <w:sz w:val="22"/>
          <w:szCs w:val="22"/>
        </w:rPr>
      </w:pPr>
      <w:r>
        <w:rPr>
          <w:rFonts w:ascii="Calibri" w:hAnsi="Calibri"/>
          <w:sz w:val="22"/>
          <w:szCs w:val="22"/>
        </w:rPr>
        <w:t>Attestata la regolarità delle operazioni di scrutinio, la riunione viene dichia</w:t>
      </w:r>
      <w:r w:rsidR="005713AE">
        <w:rPr>
          <w:rFonts w:ascii="Calibri" w:hAnsi="Calibri"/>
          <w:sz w:val="22"/>
          <w:szCs w:val="22"/>
        </w:rPr>
        <w:t xml:space="preserve">rata sciolta alle ore </w:t>
      </w:r>
      <w:r w:rsidR="00AF0D53">
        <w:rPr>
          <w:rFonts w:ascii="Calibri" w:hAnsi="Calibri"/>
          <w:sz w:val="22"/>
          <w:szCs w:val="22"/>
        </w:rPr>
        <w:t>……….</w:t>
      </w:r>
    </w:p>
    <w:p w:rsidR="00584C05" w:rsidRDefault="00584C05" w:rsidP="00644B4A">
      <w:pPr>
        <w:spacing w:line="360" w:lineRule="auto"/>
        <w:jc w:val="both"/>
        <w:rPr>
          <w:rFonts w:ascii="Calibri" w:hAnsi="Calibri"/>
          <w:sz w:val="22"/>
          <w:szCs w:val="22"/>
        </w:rPr>
      </w:pPr>
    </w:p>
    <w:p w:rsidR="00AF0D53" w:rsidRDefault="00AF0D53" w:rsidP="00644B4A">
      <w:pPr>
        <w:spacing w:line="360" w:lineRule="auto"/>
        <w:jc w:val="both"/>
        <w:rPr>
          <w:rFonts w:ascii="Calibri" w:hAnsi="Calibri"/>
          <w:sz w:val="22"/>
          <w:szCs w:val="22"/>
        </w:rPr>
      </w:pPr>
    </w:p>
    <w:p w:rsidR="00644B4A" w:rsidRDefault="00B57B34" w:rsidP="009E3B86">
      <w:pPr>
        <w:rPr>
          <w:rFonts w:ascii="Calibri" w:hAnsi="Calibri"/>
          <w:sz w:val="22"/>
          <w:szCs w:val="22"/>
        </w:rPr>
      </w:pPr>
      <w:r>
        <w:rPr>
          <w:rFonts w:ascii="Calibri" w:hAnsi="Calibri"/>
          <w:sz w:val="22"/>
          <w:szCs w:val="22"/>
        </w:rPr>
        <w:t xml:space="preserve"> </w:t>
      </w:r>
      <w:r w:rsidR="009E3B86">
        <w:rPr>
          <w:rFonts w:ascii="Calibri" w:hAnsi="Calibri"/>
          <w:sz w:val="22"/>
          <w:szCs w:val="22"/>
        </w:rPr>
        <w:t xml:space="preserve">Il Segretario                                                                                                             Il Presidente </w:t>
      </w:r>
      <w:r w:rsidR="00644B4A">
        <w:rPr>
          <w:rFonts w:ascii="Calibri" w:hAnsi="Calibri"/>
          <w:sz w:val="22"/>
          <w:szCs w:val="22"/>
        </w:rPr>
        <w:tab/>
        <w:t xml:space="preserve">                               </w:t>
      </w:r>
    </w:p>
    <w:p w:rsidR="005B7DC9" w:rsidRDefault="009E3B86" w:rsidP="009E3B86">
      <w:pPr>
        <w:rPr>
          <w:rFonts w:ascii="Calibri" w:hAnsi="Calibri"/>
          <w:sz w:val="22"/>
          <w:szCs w:val="22"/>
        </w:rPr>
      </w:pPr>
      <w:r>
        <w:t xml:space="preserve">                                                                                                             </w:t>
      </w:r>
      <w:r w:rsidRPr="009E3B86">
        <w:rPr>
          <w:rFonts w:ascii="Calibri" w:hAnsi="Calibri"/>
          <w:sz w:val="22"/>
          <w:szCs w:val="22"/>
        </w:rPr>
        <w:t>Il Dirigente Scolastic</w:t>
      </w:r>
      <w:r>
        <w:rPr>
          <w:rFonts w:ascii="Calibri" w:hAnsi="Calibri"/>
          <w:sz w:val="22"/>
          <w:szCs w:val="22"/>
        </w:rPr>
        <w:t>o</w:t>
      </w:r>
    </w:p>
    <w:p w:rsidR="009E3B86" w:rsidRDefault="009E3B86" w:rsidP="009E3B86">
      <w:r>
        <w:rPr>
          <w:rFonts w:ascii="Calibri" w:hAnsi="Calibri"/>
          <w:sz w:val="22"/>
          <w:szCs w:val="22"/>
        </w:rPr>
        <w:t xml:space="preserve">                                                                                                                                    Prof.ssa Andreoli Giacomina</w:t>
      </w:r>
    </w:p>
    <w:sectPr w:rsidR="009E3B86" w:rsidSect="008441DA">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073"/>
    <w:multiLevelType w:val="hybridMultilevel"/>
    <w:tmpl w:val="1DC099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41F03F2"/>
    <w:multiLevelType w:val="hybridMultilevel"/>
    <w:tmpl w:val="1DC099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75F78EC"/>
    <w:multiLevelType w:val="hybridMultilevel"/>
    <w:tmpl w:val="96302F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7AB4C6E"/>
    <w:multiLevelType w:val="hybridMultilevel"/>
    <w:tmpl w:val="F0AEFE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2D3F27"/>
    <w:multiLevelType w:val="hybridMultilevel"/>
    <w:tmpl w:val="40C2BF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C24E8E"/>
    <w:multiLevelType w:val="hybridMultilevel"/>
    <w:tmpl w:val="28A2516A"/>
    <w:lvl w:ilvl="0" w:tplc="354E6F1C">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82"/>
    <w:rsid w:val="00023668"/>
    <w:rsid w:val="000D17BE"/>
    <w:rsid w:val="00126082"/>
    <w:rsid w:val="00176586"/>
    <w:rsid w:val="00184B0E"/>
    <w:rsid w:val="001B6BBD"/>
    <w:rsid w:val="001D7BA5"/>
    <w:rsid w:val="001F4657"/>
    <w:rsid w:val="001F6E7E"/>
    <w:rsid w:val="00232C0E"/>
    <w:rsid w:val="0025417F"/>
    <w:rsid w:val="00261207"/>
    <w:rsid w:val="002F7481"/>
    <w:rsid w:val="00304433"/>
    <w:rsid w:val="00325820"/>
    <w:rsid w:val="0034663E"/>
    <w:rsid w:val="003637D1"/>
    <w:rsid w:val="00370285"/>
    <w:rsid w:val="003F723F"/>
    <w:rsid w:val="004333F0"/>
    <w:rsid w:val="0044611A"/>
    <w:rsid w:val="00453736"/>
    <w:rsid w:val="00466830"/>
    <w:rsid w:val="00484E44"/>
    <w:rsid w:val="004A4655"/>
    <w:rsid w:val="004C19B4"/>
    <w:rsid w:val="005173CB"/>
    <w:rsid w:val="00552A74"/>
    <w:rsid w:val="005713AE"/>
    <w:rsid w:val="00575DF4"/>
    <w:rsid w:val="0058015C"/>
    <w:rsid w:val="00584C05"/>
    <w:rsid w:val="005B10F0"/>
    <w:rsid w:val="005B7DC9"/>
    <w:rsid w:val="006449F7"/>
    <w:rsid w:val="00644B4A"/>
    <w:rsid w:val="00650CF1"/>
    <w:rsid w:val="006940AD"/>
    <w:rsid w:val="006C0E4B"/>
    <w:rsid w:val="006E2505"/>
    <w:rsid w:val="006E7AF3"/>
    <w:rsid w:val="006F0765"/>
    <w:rsid w:val="00730548"/>
    <w:rsid w:val="0074244A"/>
    <w:rsid w:val="00773A95"/>
    <w:rsid w:val="007F6F2C"/>
    <w:rsid w:val="00825FC4"/>
    <w:rsid w:val="00842ABA"/>
    <w:rsid w:val="008441DA"/>
    <w:rsid w:val="00885781"/>
    <w:rsid w:val="00893A9B"/>
    <w:rsid w:val="00894200"/>
    <w:rsid w:val="008C29FC"/>
    <w:rsid w:val="008C4B1D"/>
    <w:rsid w:val="008D0CAA"/>
    <w:rsid w:val="008D20A8"/>
    <w:rsid w:val="008D6B2B"/>
    <w:rsid w:val="00936BF4"/>
    <w:rsid w:val="009A24EA"/>
    <w:rsid w:val="009C4BF9"/>
    <w:rsid w:val="009E3B86"/>
    <w:rsid w:val="009E3F59"/>
    <w:rsid w:val="009E7D1E"/>
    <w:rsid w:val="00A01F7F"/>
    <w:rsid w:val="00A642C3"/>
    <w:rsid w:val="00AB5E87"/>
    <w:rsid w:val="00AD05DB"/>
    <w:rsid w:val="00AD603E"/>
    <w:rsid w:val="00AE3A83"/>
    <w:rsid w:val="00AF0D53"/>
    <w:rsid w:val="00AF62A4"/>
    <w:rsid w:val="00B03278"/>
    <w:rsid w:val="00B04560"/>
    <w:rsid w:val="00B217A4"/>
    <w:rsid w:val="00B57B34"/>
    <w:rsid w:val="00B719D9"/>
    <w:rsid w:val="00B7256B"/>
    <w:rsid w:val="00BD7A2A"/>
    <w:rsid w:val="00C446AB"/>
    <w:rsid w:val="00C95C9B"/>
    <w:rsid w:val="00CA0717"/>
    <w:rsid w:val="00CB14E5"/>
    <w:rsid w:val="00CB2011"/>
    <w:rsid w:val="00CE1FDA"/>
    <w:rsid w:val="00CF5278"/>
    <w:rsid w:val="00D26C82"/>
    <w:rsid w:val="00D30FD3"/>
    <w:rsid w:val="00D70478"/>
    <w:rsid w:val="00D75D07"/>
    <w:rsid w:val="00DA0EB2"/>
    <w:rsid w:val="00DD53C5"/>
    <w:rsid w:val="00E31637"/>
    <w:rsid w:val="00E532B4"/>
    <w:rsid w:val="00E568CC"/>
    <w:rsid w:val="00E6612E"/>
    <w:rsid w:val="00EB7BEA"/>
    <w:rsid w:val="00ED17BC"/>
    <w:rsid w:val="00ED6D82"/>
    <w:rsid w:val="00F020C9"/>
    <w:rsid w:val="00F234E5"/>
    <w:rsid w:val="00F50F2E"/>
    <w:rsid w:val="00F574B3"/>
    <w:rsid w:val="00F736E6"/>
    <w:rsid w:val="00FD36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BAF7"/>
  <w15:docId w15:val="{985D0B3C-3CCD-4501-995B-37766376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4B4A"/>
    <w:pPr>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44B4A"/>
    <w:pPr>
      <w:spacing w:before="100" w:beforeAutospacing="1" w:after="100" w:afterAutospacing="1"/>
    </w:pPr>
  </w:style>
  <w:style w:type="paragraph" w:styleId="Intestazione">
    <w:name w:val="header"/>
    <w:basedOn w:val="Normale"/>
    <w:link w:val="IntestazioneCarattere"/>
    <w:uiPriority w:val="99"/>
    <w:semiHidden/>
    <w:unhideWhenUsed/>
    <w:rsid w:val="00644B4A"/>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semiHidden/>
    <w:rsid w:val="00644B4A"/>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unhideWhenUsed/>
    <w:rsid w:val="00644B4A"/>
    <w:pPr>
      <w:spacing w:after="120"/>
      <w:ind w:left="283"/>
    </w:pPr>
  </w:style>
  <w:style w:type="character" w:customStyle="1" w:styleId="RientrocorpodeltestoCarattere">
    <w:name w:val="Rientro corpo del testo Carattere"/>
    <w:basedOn w:val="Carpredefinitoparagrafo"/>
    <w:link w:val="Rientrocorpodeltesto"/>
    <w:uiPriority w:val="99"/>
    <w:rsid w:val="00644B4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44B4A"/>
    <w:pPr>
      <w:ind w:left="720"/>
      <w:contextualSpacing/>
    </w:pPr>
  </w:style>
  <w:style w:type="character" w:styleId="Collegamentoipertestuale">
    <w:name w:val="Hyperlink"/>
    <w:basedOn w:val="Carpredefinitoparagrafo"/>
    <w:uiPriority w:val="99"/>
    <w:semiHidden/>
    <w:unhideWhenUsed/>
    <w:rsid w:val="00644B4A"/>
    <w:rPr>
      <w:color w:val="0000FF"/>
      <w:u w:val="single"/>
    </w:rPr>
  </w:style>
  <w:style w:type="paragraph" w:styleId="Corpotesto">
    <w:name w:val="Body Text"/>
    <w:basedOn w:val="Normale"/>
    <w:link w:val="CorpotestoCarattere"/>
    <w:uiPriority w:val="99"/>
    <w:semiHidden/>
    <w:unhideWhenUsed/>
    <w:rsid w:val="00453736"/>
    <w:pPr>
      <w:spacing w:after="120"/>
    </w:pPr>
  </w:style>
  <w:style w:type="character" w:customStyle="1" w:styleId="CorpotestoCarattere">
    <w:name w:val="Corpo testo Carattere"/>
    <w:basedOn w:val="Carpredefinitoparagrafo"/>
    <w:link w:val="Corpotesto"/>
    <w:uiPriority w:val="99"/>
    <w:semiHidden/>
    <w:rsid w:val="0045373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5B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441D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41DA"/>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142548">
      <w:bodyDiv w:val="1"/>
      <w:marLeft w:val="0"/>
      <w:marRight w:val="0"/>
      <w:marTop w:val="0"/>
      <w:marBottom w:val="0"/>
      <w:divBdr>
        <w:top w:val="none" w:sz="0" w:space="0" w:color="auto"/>
        <w:left w:val="none" w:sz="0" w:space="0" w:color="auto"/>
        <w:bottom w:val="none" w:sz="0" w:space="0" w:color="auto"/>
        <w:right w:val="none" w:sz="0" w:space="0" w:color="auto"/>
      </w:divBdr>
    </w:div>
    <w:div w:id="1813520788">
      <w:bodyDiv w:val="1"/>
      <w:marLeft w:val="0"/>
      <w:marRight w:val="0"/>
      <w:marTop w:val="0"/>
      <w:marBottom w:val="0"/>
      <w:divBdr>
        <w:top w:val="none" w:sz="0" w:space="0" w:color="auto"/>
        <w:left w:val="none" w:sz="0" w:space="0" w:color="auto"/>
        <w:bottom w:val="none" w:sz="0" w:space="0" w:color="auto"/>
        <w:right w:val="none" w:sz="0" w:space="0" w:color="auto"/>
      </w:divBdr>
    </w:div>
    <w:div w:id="1940291464">
      <w:bodyDiv w:val="1"/>
      <w:marLeft w:val="0"/>
      <w:marRight w:val="0"/>
      <w:marTop w:val="0"/>
      <w:marBottom w:val="0"/>
      <w:divBdr>
        <w:top w:val="none" w:sz="0" w:space="0" w:color="auto"/>
        <w:left w:val="none" w:sz="0" w:space="0" w:color="auto"/>
        <w:bottom w:val="none" w:sz="0" w:space="0" w:color="auto"/>
        <w:right w:val="none" w:sz="0" w:space="0" w:color="auto"/>
      </w:divBdr>
    </w:div>
    <w:div w:id="20581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ic87000g@pec.istruzione.it" TargetMode="External"/><Relationship Id="rId3" Type="http://schemas.openxmlformats.org/officeDocument/2006/relationships/styles" Target="styles.xml"/><Relationship Id="rId7" Type="http://schemas.openxmlformats.org/officeDocument/2006/relationships/hyperlink" Target="mailto:bsic87000g@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edol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624D3-1E44-4651-9943-D802501A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883</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DzForum.net</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Vicario2</cp:lastModifiedBy>
  <cp:revision>19</cp:revision>
  <cp:lastPrinted>2023-06-01T09:40:00Z</cp:lastPrinted>
  <dcterms:created xsi:type="dcterms:W3CDTF">2023-06-01T09:40:00Z</dcterms:created>
  <dcterms:modified xsi:type="dcterms:W3CDTF">2023-06-05T13:22:00Z</dcterms:modified>
</cp:coreProperties>
</file>