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639B" w14:textId="77777777" w:rsidR="00BA3923" w:rsidRDefault="00BA3923" w:rsidP="00BA3923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ALLEGATO A</w:t>
      </w:r>
    </w:p>
    <w:p w14:paraId="7CF240B8" w14:textId="77777777" w:rsidR="00BA3923" w:rsidRDefault="00BA3923" w:rsidP="006A1980">
      <w:pPr>
        <w:spacing w:line="240" w:lineRule="auto"/>
        <w:jc w:val="center"/>
        <w:rPr>
          <w:rFonts w:ascii="Calibri" w:eastAsia="Calibri" w:hAnsi="Calibri" w:cs="Calibri"/>
        </w:rPr>
      </w:pPr>
    </w:p>
    <w:p w14:paraId="74A9DD15" w14:textId="77777777" w:rsidR="006A1980" w:rsidRDefault="006A1980" w:rsidP="006A198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6E95719" wp14:editId="30BF1919">
            <wp:simplePos x="0" y="0"/>
            <wp:positionH relativeFrom="column">
              <wp:posOffset>2636520</wp:posOffset>
            </wp:positionH>
            <wp:positionV relativeFrom="paragraph">
              <wp:posOffset>-119380</wp:posOffset>
            </wp:positionV>
            <wp:extent cx="467995" cy="44196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9373C7" w14:textId="77777777" w:rsidR="006A1980" w:rsidRDefault="006A1980" w:rsidP="006A1980">
      <w:pPr>
        <w:spacing w:line="240" w:lineRule="auto"/>
        <w:jc w:val="center"/>
        <w:rPr>
          <w:rFonts w:ascii="Calibri" w:eastAsia="Calibri" w:hAnsi="Calibri" w:cs="Calibri"/>
        </w:rPr>
      </w:pPr>
    </w:p>
    <w:p w14:paraId="3ACD6A97" w14:textId="73C720F4" w:rsidR="006A1980" w:rsidRDefault="006A1980" w:rsidP="006A1980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>MINISTERO DELL'ISTRUZIONE</w:t>
      </w:r>
      <w:r w:rsidR="00A60156">
        <w:rPr>
          <w:rFonts w:ascii="Calibri" w:eastAsia="Calibri" w:hAnsi="Calibri" w:cs="Calibri"/>
        </w:rPr>
        <w:t xml:space="preserve"> E DEL MERITO</w:t>
      </w:r>
    </w:p>
    <w:p w14:paraId="757EFFC3" w14:textId="77777777" w:rsidR="006A1980" w:rsidRDefault="006A1980" w:rsidP="006A1980">
      <w:pPr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ISTITUTO COMPRENSIVO DI EDOLO</w:t>
      </w:r>
    </w:p>
    <w:p w14:paraId="2426E509" w14:textId="77777777" w:rsidR="006A1980" w:rsidRDefault="006A1980" w:rsidP="006A1980">
      <w:pPr>
        <w:spacing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Via A. Morino, 5 - 25048 EDOLO (BS) - Tel. 0364.71247 - Fax 0364.73161</w:t>
      </w:r>
    </w:p>
    <w:p w14:paraId="032D543A" w14:textId="77777777" w:rsidR="006A1980" w:rsidRDefault="006A1980" w:rsidP="006A1980">
      <w:pPr>
        <w:spacing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Codice Meccanografico: BSIC87000G - Codice fiscale: 90019150177</w:t>
      </w:r>
    </w:p>
    <w:p w14:paraId="7D04F342" w14:textId="77777777" w:rsidR="006A1980" w:rsidRDefault="006A1980" w:rsidP="006A1980">
      <w:pPr>
        <w:spacing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Codice Univoco: UF1EK9</w:t>
      </w:r>
    </w:p>
    <w:p w14:paraId="41F5220A" w14:textId="77777777" w:rsidR="006A1980" w:rsidRDefault="006A1980" w:rsidP="006A1980">
      <w:pPr>
        <w:spacing w:line="240" w:lineRule="auto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 xml:space="preserve">e-mail: </w:t>
      </w:r>
      <w:hyperlink r:id="rId6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bsic87000g@istruzione.it</w:t>
        </w:r>
      </w:hyperlink>
      <w:r>
        <w:rPr>
          <w:rFonts w:ascii="Verdana" w:eastAsia="Verdana" w:hAnsi="Verdana" w:cs="Verdana"/>
          <w:color w:val="0000FF"/>
          <w:sz w:val="16"/>
          <w:szCs w:val="16"/>
        </w:rPr>
        <w:t xml:space="preserve">     </w:t>
      </w:r>
      <w:hyperlink r:id="rId7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bsic87000g@pec.istruzione.it</w:t>
        </w:r>
      </w:hyperlink>
    </w:p>
    <w:p w14:paraId="7427BC29" w14:textId="77777777" w:rsidR="00BA3923" w:rsidRDefault="006A1980" w:rsidP="00BA3923">
      <w:pPr>
        <w:spacing w:line="240" w:lineRule="auto"/>
        <w:jc w:val="center"/>
        <w:rPr>
          <w:rFonts w:ascii="Verdana" w:eastAsia="Verdana" w:hAnsi="Verdana" w:cs="Verdana"/>
          <w:color w:val="0563C1"/>
          <w:sz w:val="16"/>
          <w:szCs w:val="16"/>
          <w:u w:val="single"/>
          <w:lang w:val="en-GB"/>
        </w:rPr>
      </w:pPr>
      <w:proofErr w:type="spellStart"/>
      <w:r w:rsidRPr="006A1980">
        <w:rPr>
          <w:rFonts w:ascii="Verdana" w:eastAsia="Verdana" w:hAnsi="Verdana" w:cs="Verdana"/>
          <w:sz w:val="16"/>
          <w:szCs w:val="16"/>
          <w:lang w:val="en-GB"/>
        </w:rPr>
        <w:t>sito</w:t>
      </w:r>
      <w:proofErr w:type="spellEnd"/>
      <w:r w:rsidRPr="006A1980">
        <w:rPr>
          <w:rFonts w:ascii="Verdana" w:eastAsia="Verdana" w:hAnsi="Verdana" w:cs="Verdana"/>
          <w:sz w:val="16"/>
          <w:szCs w:val="16"/>
          <w:lang w:val="en-GB"/>
        </w:rPr>
        <w:t xml:space="preserve"> web: </w:t>
      </w:r>
      <w:hyperlink r:id="rId8">
        <w:r w:rsidRPr="006A1980">
          <w:rPr>
            <w:rFonts w:ascii="Verdana" w:eastAsia="Verdana" w:hAnsi="Verdana" w:cs="Verdana"/>
            <w:color w:val="0563C1"/>
            <w:sz w:val="16"/>
            <w:szCs w:val="16"/>
            <w:u w:val="single"/>
            <w:lang w:val="en-GB"/>
          </w:rPr>
          <w:t>www.icedolo.edu.it</w:t>
        </w:r>
      </w:hyperlink>
    </w:p>
    <w:p w14:paraId="336A6BA1" w14:textId="77777777" w:rsidR="00BA3923" w:rsidRDefault="00BA3923" w:rsidP="00BA3923">
      <w:pPr>
        <w:spacing w:line="240" w:lineRule="auto"/>
        <w:jc w:val="center"/>
        <w:rPr>
          <w:rFonts w:ascii="Verdana" w:eastAsia="Verdana" w:hAnsi="Verdana" w:cs="Verdana"/>
          <w:color w:val="0563C1"/>
          <w:sz w:val="16"/>
          <w:szCs w:val="16"/>
          <w:u w:val="single"/>
          <w:lang w:val="en-GB"/>
        </w:rPr>
      </w:pPr>
    </w:p>
    <w:p w14:paraId="14AFC759" w14:textId="77777777" w:rsidR="00BA3923" w:rsidRDefault="00BA3923" w:rsidP="00BA3923">
      <w:pPr>
        <w:spacing w:line="240" w:lineRule="auto"/>
        <w:jc w:val="center"/>
        <w:rPr>
          <w:rFonts w:ascii="Verdana" w:eastAsia="Verdana" w:hAnsi="Verdana" w:cs="Verdana"/>
          <w:color w:val="0563C1"/>
          <w:sz w:val="16"/>
          <w:szCs w:val="16"/>
          <w:u w:val="single"/>
          <w:lang w:val="en-GB"/>
        </w:rPr>
      </w:pPr>
    </w:p>
    <w:p w14:paraId="367F5C3A" w14:textId="77777777" w:rsidR="00046329" w:rsidRPr="00BA3923" w:rsidRDefault="00BA3923" w:rsidP="00BA3923">
      <w:pPr>
        <w:spacing w:after="120" w:line="360" w:lineRule="auto"/>
        <w:jc w:val="both"/>
        <w:rPr>
          <w:rFonts w:ascii="Verdana" w:eastAsia="Verdana" w:hAnsi="Verdana" w:cs="Verdana"/>
          <w:color w:val="0563C1"/>
          <w:sz w:val="16"/>
          <w:szCs w:val="16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“PROVE ATTITU</w:t>
      </w:r>
      <w:r w:rsidR="00143A6A">
        <w:rPr>
          <w:rFonts w:ascii="Calibri" w:eastAsia="Calibri" w:hAnsi="Calibri" w:cs="Calibri"/>
          <w:b/>
          <w:color w:val="000000"/>
          <w:sz w:val="24"/>
          <w:szCs w:val="24"/>
        </w:rPr>
        <w:t xml:space="preserve">DINALI PER LA FORMAZIONE DELLA CLASSE A INDIRIZZO MUSICALE” </w:t>
      </w:r>
    </w:p>
    <w:p w14:paraId="4F01EE11" w14:textId="77777777" w:rsidR="00046329" w:rsidRDefault="00143A6A" w:rsidP="00BA3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color w:val="000000"/>
        </w:rPr>
        <w:t xml:space="preserve">a valutazione verterà su tre aspetti: </w:t>
      </w:r>
    </w:p>
    <w:p w14:paraId="1816E994" w14:textId="77777777" w:rsidR="00046329" w:rsidRPr="006A1980" w:rsidRDefault="00143A6A" w:rsidP="00BA3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right="-1" w:hanging="714"/>
        <w:jc w:val="both"/>
        <w:rPr>
          <w:rFonts w:ascii="Calibri" w:eastAsia="Calibri" w:hAnsi="Calibri" w:cs="Calibri"/>
          <w:b/>
          <w:color w:val="000000"/>
          <w:lang w:val="en-GB"/>
        </w:rPr>
      </w:pPr>
      <w:r w:rsidRPr="006A1980">
        <w:rPr>
          <w:rFonts w:ascii="Calibri" w:eastAsia="Calibri" w:hAnsi="Calibri" w:cs="Calibri"/>
          <w:b/>
          <w:color w:val="000000"/>
          <w:lang w:val="en-GB"/>
        </w:rPr>
        <w:t xml:space="preserve">I. TEST DI BENTLEY (max 40 </w:t>
      </w:r>
      <w:proofErr w:type="spellStart"/>
      <w:r w:rsidRPr="006A1980">
        <w:rPr>
          <w:rFonts w:ascii="Calibri" w:eastAsia="Calibri" w:hAnsi="Calibri" w:cs="Calibri"/>
          <w:b/>
          <w:color w:val="000000"/>
          <w:lang w:val="en-GB"/>
        </w:rPr>
        <w:t>punti</w:t>
      </w:r>
      <w:proofErr w:type="spellEnd"/>
      <w:r w:rsidRPr="006A1980">
        <w:rPr>
          <w:rFonts w:ascii="Calibri" w:eastAsia="Calibri" w:hAnsi="Calibri" w:cs="Calibri"/>
          <w:b/>
          <w:color w:val="000000"/>
          <w:lang w:val="en-GB"/>
        </w:rPr>
        <w:t>)</w:t>
      </w:r>
    </w:p>
    <w:p w14:paraId="420B9FB8" w14:textId="77777777" w:rsidR="00046329" w:rsidRDefault="00143A6A" w:rsidP="00BA3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Serie di test scritti </w:t>
      </w:r>
      <w:r w:rsidR="00BA3923">
        <w:rPr>
          <w:rFonts w:ascii="Calibri" w:eastAsia="Calibri" w:hAnsi="Calibri" w:cs="Calibri"/>
        </w:rPr>
        <w:t xml:space="preserve">(risposta multipla) </w:t>
      </w:r>
      <w:r>
        <w:rPr>
          <w:rFonts w:ascii="Calibri" w:eastAsia="Calibri" w:hAnsi="Calibri" w:cs="Calibri"/>
        </w:rPr>
        <w:t>che valutano le capacità dell’alunno di riconoscere e discernere tra di loro altezze, melodie e ritmi differenti.</w:t>
      </w:r>
    </w:p>
    <w:p w14:paraId="52FB1E39" w14:textId="77777777" w:rsidR="00046329" w:rsidRDefault="00143A6A" w:rsidP="00BA3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right="-1" w:hanging="7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II. PROVA PRATICO-ATTITUDINALE (max </w:t>
      </w:r>
      <w:r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  <w:color w:val="000000"/>
        </w:rPr>
        <w:t xml:space="preserve">0 punti) </w:t>
      </w:r>
      <w:r>
        <w:rPr>
          <w:rFonts w:ascii="Calibri" w:eastAsia="Calibri" w:hAnsi="Calibri" w:cs="Calibri"/>
          <w:color w:val="000000"/>
        </w:rPr>
        <w:t xml:space="preserve">con un punteggio così suddiviso: </w:t>
      </w:r>
    </w:p>
    <w:p w14:paraId="06C35C62" w14:textId="77777777" w:rsidR="00046329" w:rsidRPr="00BA3923" w:rsidRDefault="00143A6A" w:rsidP="00BA3923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right="-1"/>
        <w:jc w:val="both"/>
        <w:rPr>
          <w:rFonts w:ascii="Calibri" w:eastAsia="Calibri" w:hAnsi="Calibri" w:cs="Calibri"/>
          <w:color w:val="000000"/>
        </w:rPr>
      </w:pPr>
      <w:r w:rsidRPr="00BA3923">
        <w:rPr>
          <w:rFonts w:ascii="Calibri" w:eastAsia="Calibri" w:hAnsi="Calibri" w:cs="Calibri"/>
          <w:color w:val="000000"/>
        </w:rPr>
        <w:t xml:space="preserve">Coordinazione motoria con battito di mani sincronizzato </w:t>
      </w:r>
    </w:p>
    <w:p w14:paraId="0FBBCFC1" w14:textId="77777777" w:rsidR="00046329" w:rsidRPr="00BA3923" w:rsidRDefault="00143A6A" w:rsidP="00BA3923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/>
        <w:jc w:val="both"/>
        <w:rPr>
          <w:rFonts w:ascii="Calibri" w:eastAsia="Calibri" w:hAnsi="Calibri" w:cs="Calibri"/>
          <w:color w:val="000000"/>
        </w:rPr>
      </w:pPr>
      <w:r w:rsidRPr="00BA3923">
        <w:rPr>
          <w:rFonts w:ascii="Calibri" w:eastAsia="Calibri" w:hAnsi="Calibri" w:cs="Calibri"/>
          <w:color w:val="000000"/>
        </w:rPr>
        <w:t xml:space="preserve">Riproduzione di cellule ritmiche semplici </w:t>
      </w:r>
    </w:p>
    <w:p w14:paraId="331DE2C6" w14:textId="77777777" w:rsidR="00046329" w:rsidRPr="00BA3923" w:rsidRDefault="00143A6A" w:rsidP="00BA3923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/>
        <w:jc w:val="both"/>
        <w:rPr>
          <w:rFonts w:ascii="Calibri" w:eastAsia="Calibri" w:hAnsi="Calibri" w:cs="Calibri"/>
          <w:color w:val="000000"/>
        </w:rPr>
      </w:pPr>
      <w:r w:rsidRPr="00BA3923">
        <w:rPr>
          <w:rFonts w:ascii="Calibri" w:eastAsia="Calibri" w:hAnsi="Calibri" w:cs="Calibri"/>
          <w:color w:val="000000"/>
        </w:rPr>
        <w:t xml:space="preserve">Riproduzione di cellule ritmiche complesse </w:t>
      </w:r>
    </w:p>
    <w:p w14:paraId="1C91A098" w14:textId="77777777" w:rsidR="00046329" w:rsidRDefault="00143A6A" w:rsidP="00BA3923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/>
        <w:jc w:val="both"/>
        <w:rPr>
          <w:rFonts w:ascii="Calibri" w:eastAsia="Calibri" w:hAnsi="Calibri" w:cs="Calibri"/>
          <w:color w:val="000000"/>
        </w:rPr>
      </w:pPr>
      <w:r w:rsidRPr="00BA3923">
        <w:rPr>
          <w:rFonts w:ascii="Calibri" w:eastAsia="Calibri" w:hAnsi="Calibri" w:cs="Calibri"/>
          <w:color w:val="000000"/>
        </w:rPr>
        <w:t xml:space="preserve">Riproduzione/intonazione di un frammento cantato semplice </w:t>
      </w:r>
    </w:p>
    <w:p w14:paraId="19CAB8D1" w14:textId="77777777" w:rsidR="00BA3923" w:rsidRDefault="00143A6A" w:rsidP="00BA3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right="174" w:hanging="715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III. COLLOQUIO MOTIVAZIONALE O ESECUZIONE ALLO STRUMENTO (max. 20 punti) </w:t>
      </w:r>
    </w:p>
    <w:p w14:paraId="1120FC5A" w14:textId="77777777" w:rsidR="00046329" w:rsidRDefault="00143A6A" w:rsidP="00BA3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17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Qualora l’alunno/a avesse delle competenze specifiche allo strumento (non necessa</w:t>
      </w:r>
      <w:r w:rsidR="00BA3923">
        <w:rPr>
          <w:rFonts w:ascii="Calibri" w:eastAsia="Calibri" w:hAnsi="Calibri" w:cs="Calibri"/>
          <w:color w:val="000000"/>
        </w:rPr>
        <w:t>riamente con uno degli strumenti</w:t>
      </w:r>
      <w:r>
        <w:rPr>
          <w:rFonts w:ascii="Calibri" w:eastAsia="Calibri" w:hAnsi="Calibri" w:cs="Calibri"/>
          <w:color w:val="000000"/>
        </w:rPr>
        <w:t xml:space="preserve"> che la scuola propone) potrà scegliere di fare un’esecuzione </w:t>
      </w:r>
      <w:r>
        <w:rPr>
          <w:rFonts w:ascii="Calibri" w:eastAsia="Calibri" w:hAnsi="Calibri" w:cs="Calibri"/>
        </w:rPr>
        <w:t xml:space="preserve">in aggiunta al </w:t>
      </w:r>
      <w:r>
        <w:rPr>
          <w:rFonts w:ascii="Calibri" w:eastAsia="Calibri" w:hAnsi="Calibri" w:cs="Calibri"/>
          <w:color w:val="000000"/>
        </w:rPr>
        <w:t>rispondere a</w:t>
      </w:r>
      <w:r w:rsidR="00BA3923">
        <w:rPr>
          <w:rFonts w:ascii="Calibri" w:eastAsia="Calibri" w:hAnsi="Calibri" w:cs="Calibri"/>
          <w:color w:val="000000"/>
        </w:rPr>
        <w:t xml:space="preserve"> qualche domanda relativa alle motivazioni dell’iscrizione.</w:t>
      </w:r>
    </w:p>
    <w:p w14:paraId="397DB4AE" w14:textId="77777777" w:rsidR="00046329" w:rsidRDefault="00143A6A" w:rsidP="00BA3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Sommando le prove I, II e III il punteggio totale sarà valutato in centesimi. A parità di punteggio verrà data priorità all’alunno/a che ha ottenuto il risultato maggiore nel</w:t>
      </w:r>
      <w:r>
        <w:rPr>
          <w:rFonts w:ascii="Calibri" w:eastAsia="Calibri" w:hAnsi="Calibri" w:cs="Calibri"/>
        </w:rPr>
        <w:t xml:space="preserve"> Test di Bentley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26894297" w14:textId="77777777" w:rsidR="00046329" w:rsidRDefault="00143A6A" w:rsidP="00BA3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Per gli alunni con </w:t>
      </w:r>
      <w:r>
        <w:rPr>
          <w:rFonts w:ascii="Calibri" w:eastAsia="Calibri" w:hAnsi="Calibri" w:cs="Calibri"/>
        </w:rPr>
        <w:t xml:space="preserve">disabilità la valutazione della prova orientativo attitudinale si atterrà alle indicazioni presenti nei PDP e PEI.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ACC6A5A" w14:textId="77777777" w:rsidR="00046329" w:rsidRDefault="00143A6A" w:rsidP="00BA3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Alla fine della procedura, tutti i documenti relativi alle prove verranno consegnati in Segreteria, mentre la graduatoria verrà inviata alla E-mail dell’I.C. di </w:t>
      </w:r>
      <w:r>
        <w:rPr>
          <w:rFonts w:ascii="Calibri" w:eastAsia="Calibri" w:hAnsi="Calibri" w:cs="Calibri"/>
        </w:rPr>
        <w:t>Edolo</w:t>
      </w:r>
      <w:r>
        <w:rPr>
          <w:rFonts w:ascii="Calibri" w:eastAsia="Calibri" w:hAnsi="Calibri" w:cs="Calibri"/>
          <w:color w:val="000000"/>
        </w:rPr>
        <w:t>.</w:t>
      </w:r>
    </w:p>
    <w:p w14:paraId="0F18F430" w14:textId="77777777" w:rsidR="00046329" w:rsidRDefault="00046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3" w:lineRule="auto"/>
        <w:ind w:left="44" w:right="-1" w:hanging="12"/>
        <w:rPr>
          <w:rFonts w:ascii="Calibri" w:eastAsia="Calibri" w:hAnsi="Calibri" w:cs="Calibri"/>
        </w:rPr>
      </w:pPr>
    </w:p>
    <w:p w14:paraId="4B5C81B8" w14:textId="77777777" w:rsidR="00046329" w:rsidRDefault="00046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3" w:lineRule="auto"/>
        <w:ind w:left="44" w:right="-1" w:hanging="12"/>
        <w:rPr>
          <w:rFonts w:ascii="Calibri" w:eastAsia="Calibri" w:hAnsi="Calibri" w:cs="Calibri"/>
        </w:rPr>
      </w:pPr>
    </w:p>
    <w:sectPr w:rsidR="00046329">
      <w:pgSz w:w="11900" w:h="16820"/>
      <w:pgMar w:top="1275" w:right="1645" w:bottom="1870" w:left="167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80D"/>
    <w:multiLevelType w:val="hybridMultilevel"/>
    <w:tmpl w:val="06289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D073B"/>
    <w:multiLevelType w:val="hybridMultilevel"/>
    <w:tmpl w:val="4CCECFA8"/>
    <w:lvl w:ilvl="0" w:tplc="7040C8A0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3" w:hanging="360"/>
      </w:pPr>
    </w:lvl>
    <w:lvl w:ilvl="2" w:tplc="0410001B" w:tentative="1">
      <w:start w:val="1"/>
      <w:numFmt w:val="lowerRoman"/>
      <w:lvlText w:val="%3."/>
      <w:lvlJc w:val="right"/>
      <w:pPr>
        <w:ind w:left="2923" w:hanging="180"/>
      </w:pPr>
    </w:lvl>
    <w:lvl w:ilvl="3" w:tplc="0410000F" w:tentative="1">
      <w:start w:val="1"/>
      <w:numFmt w:val="decimal"/>
      <w:lvlText w:val="%4."/>
      <w:lvlJc w:val="left"/>
      <w:pPr>
        <w:ind w:left="3643" w:hanging="360"/>
      </w:pPr>
    </w:lvl>
    <w:lvl w:ilvl="4" w:tplc="04100019" w:tentative="1">
      <w:start w:val="1"/>
      <w:numFmt w:val="lowerLetter"/>
      <w:lvlText w:val="%5."/>
      <w:lvlJc w:val="left"/>
      <w:pPr>
        <w:ind w:left="4363" w:hanging="360"/>
      </w:pPr>
    </w:lvl>
    <w:lvl w:ilvl="5" w:tplc="0410001B" w:tentative="1">
      <w:start w:val="1"/>
      <w:numFmt w:val="lowerRoman"/>
      <w:lvlText w:val="%6."/>
      <w:lvlJc w:val="right"/>
      <w:pPr>
        <w:ind w:left="5083" w:hanging="180"/>
      </w:pPr>
    </w:lvl>
    <w:lvl w:ilvl="6" w:tplc="0410000F" w:tentative="1">
      <w:start w:val="1"/>
      <w:numFmt w:val="decimal"/>
      <w:lvlText w:val="%7."/>
      <w:lvlJc w:val="left"/>
      <w:pPr>
        <w:ind w:left="5803" w:hanging="360"/>
      </w:pPr>
    </w:lvl>
    <w:lvl w:ilvl="7" w:tplc="04100019" w:tentative="1">
      <w:start w:val="1"/>
      <w:numFmt w:val="lowerLetter"/>
      <w:lvlText w:val="%8."/>
      <w:lvlJc w:val="left"/>
      <w:pPr>
        <w:ind w:left="6523" w:hanging="360"/>
      </w:pPr>
    </w:lvl>
    <w:lvl w:ilvl="8" w:tplc="0410001B" w:tentative="1">
      <w:start w:val="1"/>
      <w:numFmt w:val="lowerRoman"/>
      <w:lvlText w:val="%9."/>
      <w:lvlJc w:val="right"/>
      <w:pPr>
        <w:ind w:left="7243" w:hanging="180"/>
      </w:pPr>
    </w:lvl>
  </w:abstractNum>
  <w:num w:numId="1" w16cid:durableId="487211058">
    <w:abstractNumId w:val="0"/>
  </w:num>
  <w:num w:numId="2" w16cid:durableId="1479414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29"/>
    <w:rsid w:val="00046329"/>
    <w:rsid w:val="000828BE"/>
    <w:rsid w:val="00143A6A"/>
    <w:rsid w:val="006A1980"/>
    <w:rsid w:val="009220E2"/>
    <w:rsid w:val="00A60156"/>
    <w:rsid w:val="00BA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7850"/>
  <w15:docId w15:val="{810E07FF-FDCC-44D3-93A6-661DCCE2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A3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dol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7000g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Direzione IC edolo</cp:lastModifiedBy>
  <cp:revision>4</cp:revision>
  <dcterms:created xsi:type="dcterms:W3CDTF">2022-12-09T09:39:00Z</dcterms:created>
  <dcterms:modified xsi:type="dcterms:W3CDTF">2022-12-13T13:39:00Z</dcterms:modified>
</cp:coreProperties>
</file>